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D23F9" w14:textId="77777777" w:rsidR="00C77033" w:rsidRPr="007701EF" w:rsidRDefault="002B6FF1" w:rsidP="00814C96">
      <w:pPr>
        <w:spacing w:before="31"/>
        <w:ind w:right="49"/>
        <w:jc w:val="center"/>
        <w:rPr>
          <w:b/>
          <w:sz w:val="32"/>
          <w:lang w:val="ro-RO"/>
        </w:rPr>
      </w:pPr>
      <w:r w:rsidRPr="007701EF">
        <w:rPr>
          <w:b/>
          <w:sz w:val="32"/>
          <w:lang w:val="ro-RO"/>
        </w:rPr>
        <w:t>FIŞA DISCIPLINEI</w:t>
      </w:r>
    </w:p>
    <w:p w14:paraId="34E9BB75" w14:textId="77777777" w:rsidR="00965B40" w:rsidRPr="007701EF" w:rsidRDefault="00965B40">
      <w:pPr>
        <w:pStyle w:val="BodyText"/>
        <w:spacing w:before="9"/>
        <w:rPr>
          <w:b/>
          <w:sz w:val="22"/>
          <w:szCs w:val="22"/>
          <w:lang w:val="ro-RO"/>
        </w:rPr>
      </w:pPr>
    </w:p>
    <w:p w14:paraId="05C95398" w14:textId="77777777" w:rsidR="00C77033" w:rsidRPr="007701EF" w:rsidRDefault="002B6FF1">
      <w:pPr>
        <w:pStyle w:val="Heading1"/>
        <w:numPr>
          <w:ilvl w:val="0"/>
          <w:numId w:val="10"/>
        </w:numPr>
        <w:tabs>
          <w:tab w:val="left" w:pos="967"/>
        </w:tabs>
        <w:spacing w:before="72" w:after="39"/>
        <w:rPr>
          <w:lang w:val="ro-RO"/>
        </w:rPr>
      </w:pPr>
      <w:r w:rsidRPr="007701EF">
        <w:rPr>
          <w:lang w:val="ro-RO"/>
        </w:rPr>
        <w:t>Date despre</w:t>
      </w:r>
      <w:r w:rsidRPr="007701EF">
        <w:rPr>
          <w:spacing w:val="-5"/>
          <w:lang w:val="ro-RO"/>
        </w:rPr>
        <w:t xml:space="preserve"> </w:t>
      </w:r>
      <w:r w:rsidRPr="007701EF">
        <w:rPr>
          <w:lang w:val="ro-RO"/>
        </w:rPr>
        <w:t>program</w:t>
      </w: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54"/>
        <w:gridCol w:w="6526"/>
      </w:tblGrid>
      <w:tr w:rsidR="00965B40" w:rsidRPr="007701EF" w14:paraId="4921F867" w14:textId="77777777" w:rsidTr="00C968DC">
        <w:trPr>
          <w:trHeight w:hRule="exact" w:val="302"/>
        </w:trPr>
        <w:tc>
          <w:tcPr>
            <w:tcW w:w="3654" w:type="dxa"/>
          </w:tcPr>
          <w:p w14:paraId="1798AAC3" w14:textId="77777777" w:rsidR="00965B40" w:rsidRPr="007701EF" w:rsidRDefault="00965B40" w:rsidP="00965B40">
            <w:pPr>
              <w:pStyle w:val="TableParagraph"/>
              <w:spacing w:line="244" w:lineRule="exact"/>
              <w:rPr>
                <w:lang w:val="ro-RO"/>
              </w:rPr>
            </w:pPr>
            <w:r w:rsidRPr="007701EF">
              <w:rPr>
                <w:lang w:val="ro-RO"/>
              </w:rPr>
              <w:t>1.1 Instituţia de învăţământ superior</w:t>
            </w:r>
          </w:p>
        </w:tc>
        <w:tc>
          <w:tcPr>
            <w:tcW w:w="6526" w:type="dxa"/>
          </w:tcPr>
          <w:p w14:paraId="56DBCBB0" w14:textId="77777777" w:rsidR="00965B40" w:rsidRPr="007701EF" w:rsidRDefault="00965B40" w:rsidP="00C968DC">
            <w:pPr>
              <w:pStyle w:val="TableParagraph"/>
              <w:spacing w:line="244" w:lineRule="exact"/>
              <w:ind w:left="105"/>
              <w:rPr>
                <w:lang w:val="ro-RO"/>
              </w:rPr>
            </w:pPr>
            <w:r w:rsidRPr="007701EF">
              <w:rPr>
                <w:lang w:val="ro-RO"/>
              </w:rPr>
              <w:t>Universitatea de Vest din Timișoara</w:t>
            </w:r>
          </w:p>
        </w:tc>
      </w:tr>
      <w:tr w:rsidR="00965B40" w:rsidRPr="007701EF" w14:paraId="1DB9FE7A" w14:textId="77777777" w:rsidTr="00C968DC">
        <w:trPr>
          <w:trHeight w:hRule="exact" w:val="298"/>
        </w:trPr>
        <w:tc>
          <w:tcPr>
            <w:tcW w:w="3654" w:type="dxa"/>
          </w:tcPr>
          <w:p w14:paraId="37435C9D" w14:textId="77777777" w:rsidR="00965B40" w:rsidRPr="007701EF" w:rsidRDefault="00965B40" w:rsidP="00C968DC">
            <w:pPr>
              <w:pStyle w:val="TableParagraph"/>
              <w:spacing w:line="244" w:lineRule="exact"/>
              <w:ind w:left="105"/>
              <w:rPr>
                <w:lang w:val="ro-RO"/>
              </w:rPr>
            </w:pPr>
            <w:r w:rsidRPr="007701EF">
              <w:rPr>
                <w:lang w:val="ro-RO"/>
              </w:rPr>
              <w:t>1.2 Facultatea</w:t>
            </w:r>
          </w:p>
        </w:tc>
        <w:tc>
          <w:tcPr>
            <w:tcW w:w="6526" w:type="dxa"/>
          </w:tcPr>
          <w:p w14:paraId="2E44BAAB" w14:textId="6E317BD9" w:rsidR="00965B40" w:rsidRPr="007701EF" w:rsidRDefault="00965B40" w:rsidP="00EA080B">
            <w:pPr>
              <w:pStyle w:val="TableParagraph"/>
              <w:spacing w:line="244" w:lineRule="exact"/>
              <w:ind w:left="105"/>
              <w:rPr>
                <w:lang w:val="ro-RO"/>
              </w:rPr>
            </w:pPr>
            <w:r w:rsidRPr="007701EF">
              <w:rPr>
                <w:lang w:val="ro-RO"/>
              </w:rPr>
              <w:t>Facultatea de Psihologie</w:t>
            </w:r>
            <w:r w:rsidR="00EA080B">
              <w:rPr>
                <w:lang w:val="ro-RO"/>
              </w:rPr>
              <w:t xml:space="preserve"> și Științele Educației</w:t>
            </w:r>
          </w:p>
        </w:tc>
      </w:tr>
      <w:tr w:rsidR="00965B40" w:rsidRPr="007701EF" w14:paraId="564142E8" w14:textId="77777777" w:rsidTr="00C968DC">
        <w:trPr>
          <w:trHeight w:hRule="exact" w:val="302"/>
        </w:trPr>
        <w:tc>
          <w:tcPr>
            <w:tcW w:w="3654" w:type="dxa"/>
          </w:tcPr>
          <w:p w14:paraId="03644552" w14:textId="77777777" w:rsidR="00965B40" w:rsidRPr="007701EF" w:rsidRDefault="00965B40" w:rsidP="00C968DC">
            <w:pPr>
              <w:pStyle w:val="TableParagraph"/>
              <w:spacing w:line="244" w:lineRule="exact"/>
              <w:ind w:left="105"/>
              <w:rPr>
                <w:lang w:val="ro-RO"/>
              </w:rPr>
            </w:pPr>
            <w:r w:rsidRPr="007701EF">
              <w:rPr>
                <w:lang w:val="ro-RO"/>
              </w:rPr>
              <w:t>1.3 Departamentul</w:t>
            </w:r>
          </w:p>
        </w:tc>
        <w:tc>
          <w:tcPr>
            <w:tcW w:w="6526" w:type="dxa"/>
          </w:tcPr>
          <w:p w14:paraId="38C41AB4" w14:textId="77777777" w:rsidR="00965B40" w:rsidRPr="007701EF" w:rsidRDefault="003C0A1A" w:rsidP="00C968DC">
            <w:pPr>
              <w:pStyle w:val="TableParagraph"/>
              <w:spacing w:line="244" w:lineRule="exact"/>
              <w:ind w:left="105"/>
              <w:rPr>
                <w:lang w:val="ro-RO"/>
              </w:rPr>
            </w:pPr>
            <w:r w:rsidRPr="007701EF">
              <w:rPr>
                <w:lang w:val="ro-RO"/>
              </w:rPr>
              <w:t>Științe ale Educației</w:t>
            </w:r>
          </w:p>
        </w:tc>
      </w:tr>
      <w:tr w:rsidR="00965B40" w:rsidRPr="007701EF" w14:paraId="70ECF777" w14:textId="77777777" w:rsidTr="00C968DC">
        <w:trPr>
          <w:trHeight w:hRule="exact" w:val="302"/>
        </w:trPr>
        <w:tc>
          <w:tcPr>
            <w:tcW w:w="3654" w:type="dxa"/>
          </w:tcPr>
          <w:p w14:paraId="20B09E1E" w14:textId="77777777" w:rsidR="00965B40" w:rsidRPr="007701EF" w:rsidRDefault="00965B40" w:rsidP="00C968DC">
            <w:pPr>
              <w:pStyle w:val="TableParagraph"/>
              <w:spacing w:line="244" w:lineRule="exact"/>
              <w:ind w:left="105"/>
              <w:rPr>
                <w:lang w:val="ro-RO"/>
              </w:rPr>
            </w:pPr>
            <w:r w:rsidRPr="007701EF">
              <w:rPr>
                <w:lang w:val="ro-RO"/>
              </w:rPr>
              <w:t>1.4 Domeniul de studii</w:t>
            </w:r>
          </w:p>
        </w:tc>
        <w:tc>
          <w:tcPr>
            <w:tcW w:w="6526" w:type="dxa"/>
          </w:tcPr>
          <w:p w14:paraId="32AEA497" w14:textId="77777777" w:rsidR="00965B40" w:rsidRPr="007701EF" w:rsidRDefault="003C0A1A" w:rsidP="00C968DC">
            <w:pPr>
              <w:pStyle w:val="TableParagraph"/>
              <w:spacing w:line="244" w:lineRule="exact"/>
              <w:ind w:left="105"/>
              <w:rPr>
                <w:lang w:val="ro-RO"/>
              </w:rPr>
            </w:pPr>
            <w:r w:rsidRPr="007701EF">
              <w:rPr>
                <w:lang w:val="ro-RO"/>
              </w:rPr>
              <w:t>Științe ale Educației</w:t>
            </w:r>
          </w:p>
        </w:tc>
      </w:tr>
      <w:tr w:rsidR="00965B40" w:rsidRPr="007701EF" w14:paraId="34967638" w14:textId="77777777" w:rsidTr="00C968DC">
        <w:trPr>
          <w:trHeight w:hRule="exact" w:val="298"/>
        </w:trPr>
        <w:tc>
          <w:tcPr>
            <w:tcW w:w="3654" w:type="dxa"/>
          </w:tcPr>
          <w:p w14:paraId="4DDE7C6D" w14:textId="77777777" w:rsidR="00965B40" w:rsidRPr="007701EF" w:rsidRDefault="00965B40" w:rsidP="00C968DC">
            <w:pPr>
              <w:pStyle w:val="TableParagraph"/>
              <w:spacing w:line="244" w:lineRule="exact"/>
              <w:ind w:left="105"/>
              <w:rPr>
                <w:lang w:val="ro-RO"/>
              </w:rPr>
            </w:pPr>
            <w:r w:rsidRPr="007701EF">
              <w:rPr>
                <w:lang w:val="ro-RO"/>
              </w:rPr>
              <w:t>1.5 Ciclul de studii</w:t>
            </w:r>
          </w:p>
        </w:tc>
        <w:tc>
          <w:tcPr>
            <w:tcW w:w="6526" w:type="dxa"/>
          </w:tcPr>
          <w:p w14:paraId="6B584686" w14:textId="77777777" w:rsidR="00965B40" w:rsidRPr="007701EF" w:rsidRDefault="00965B40" w:rsidP="00C968DC">
            <w:pPr>
              <w:pStyle w:val="TableParagraph"/>
              <w:spacing w:line="244" w:lineRule="exact"/>
              <w:ind w:left="105"/>
              <w:rPr>
                <w:lang w:val="ro-RO"/>
              </w:rPr>
            </w:pPr>
            <w:r w:rsidRPr="007701EF">
              <w:rPr>
                <w:lang w:val="ro-RO"/>
              </w:rPr>
              <w:t>Licență</w:t>
            </w:r>
          </w:p>
        </w:tc>
      </w:tr>
      <w:tr w:rsidR="00965B40" w:rsidRPr="007701EF" w14:paraId="1AD03B88" w14:textId="77777777" w:rsidTr="00C968DC">
        <w:trPr>
          <w:trHeight w:hRule="exact" w:val="302"/>
        </w:trPr>
        <w:tc>
          <w:tcPr>
            <w:tcW w:w="3654" w:type="dxa"/>
          </w:tcPr>
          <w:p w14:paraId="0B421FC8" w14:textId="77777777" w:rsidR="00965B40" w:rsidRPr="007701EF" w:rsidRDefault="00965B40" w:rsidP="00C968DC">
            <w:pPr>
              <w:pStyle w:val="TableParagraph"/>
              <w:spacing w:line="249" w:lineRule="exact"/>
              <w:ind w:left="105"/>
              <w:rPr>
                <w:lang w:val="ro-RO"/>
              </w:rPr>
            </w:pPr>
            <w:r w:rsidRPr="007701EF">
              <w:rPr>
                <w:lang w:val="ro-RO"/>
              </w:rPr>
              <w:t>1.6 Programul de studii / Calificarea</w:t>
            </w:r>
          </w:p>
        </w:tc>
        <w:tc>
          <w:tcPr>
            <w:tcW w:w="6526" w:type="dxa"/>
          </w:tcPr>
          <w:p w14:paraId="02CA028B" w14:textId="77777777" w:rsidR="00965B40" w:rsidRPr="007701EF" w:rsidRDefault="003C0A1A" w:rsidP="00C968DC">
            <w:pPr>
              <w:pStyle w:val="TableParagraph"/>
              <w:spacing w:line="249" w:lineRule="exact"/>
              <w:ind w:left="105"/>
              <w:rPr>
                <w:lang w:val="ro-RO"/>
              </w:rPr>
            </w:pPr>
            <w:r w:rsidRPr="007701EF">
              <w:rPr>
                <w:lang w:val="ro-RO"/>
              </w:rPr>
              <w:t>Pedagogie</w:t>
            </w:r>
          </w:p>
        </w:tc>
      </w:tr>
    </w:tbl>
    <w:p w14:paraId="41888A41" w14:textId="77777777" w:rsidR="00965B40" w:rsidRPr="007701EF" w:rsidRDefault="00965B40" w:rsidP="00965B40">
      <w:pPr>
        <w:pStyle w:val="Heading1"/>
        <w:tabs>
          <w:tab w:val="left" w:pos="967"/>
        </w:tabs>
        <w:spacing w:before="72" w:after="39"/>
        <w:rPr>
          <w:lang w:val="ro-RO"/>
        </w:rPr>
      </w:pPr>
    </w:p>
    <w:p w14:paraId="2E2CB2C9" w14:textId="77777777" w:rsidR="00C77033" w:rsidRPr="007701EF" w:rsidRDefault="002B6FF1">
      <w:pPr>
        <w:pStyle w:val="ListParagraph"/>
        <w:numPr>
          <w:ilvl w:val="0"/>
          <w:numId w:val="10"/>
        </w:numPr>
        <w:tabs>
          <w:tab w:val="left" w:pos="967"/>
        </w:tabs>
        <w:spacing w:before="73" w:after="41"/>
        <w:rPr>
          <w:b/>
          <w:lang w:val="ro-RO"/>
        </w:rPr>
      </w:pPr>
      <w:r w:rsidRPr="007701EF">
        <w:rPr>
          <w:b/>
          <w:lang w:val="ro-RO"/>
        </w:rPr>
        <w:t>Date despre</w:t>
      </w:r>
      <w:r w:rsidRPr="007701EF">
        <w:rPr>
          <w:b/>
          <w:spacing w:val="-5"/>
          <w:lang w:val="ro-RO"/>
        </w:rPr>
        <w:t xml:space="preserve"> </w:t>
      </w:r>
      <w:r w:rsidRPr="007701EF">
        <w:rPr>
          <w:b/>
          <w:lang w:val="ro-RO"/>
        </w:rPr>
        <w:t>disciplină</w:t>
      </w:r>
    </w:p>
    <w:tbl>
      <w:tblPr>
        <w:tblW w:w="1020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566"/>
        <w:gridCol w:w="1419"/>
        <w:gridCol w:w="283"/>
        <w:gridCol w:w="566"/>
        <w:gridCol w:w="2127"/>
        <w:gridCol w:w="502"/>
        <w:gridCol w:w="2221"/>
        <w:gridCol w:w="681"/>
      </w:tblGrid>
      <w:tr w:rsidR="00C77033" w:rsidRPr="007701EF" w14:paraId="530398D2" w14:textId="77777777" w:rsidTr="003C0A1A">
        <w:trPr>
          <w:trHeight w:hRule="exact" w:val="300"/>
        </w:trPr>
        <w:tc>
          <w:tcPr>
            <w:tcW w:w="3829" w:type="dxa"/>
            <w:gridSpan w:val="3"/>
          </w:tcPr>
          <w:p w14:paraId="03D39454" w14:textId="77777777" w:rsidR="00C77033" w:rsidRPr="007701EF" w:rsidRDefault="002B6FF1">
            <w:pPr>
              <w:pStyle w:val="TableParagraph"/>
              <w:spacing w:line="247" w:lineRule="exact"/>
              <w:rPr>
                <w:lang w:val="ro-RO"/>
              </w:rPr>
            </w:pPr>
            <w:r w:rsidRPr="007701EF">
              <w:rPr>
                <w:lang w:val="ro-RO"/>
              </w:rPr>
              <w:t>2.1 Denumirea disciplinei</w:t>
            </w:r>
          </w:p>
        </w:tc>
        <w:tc>
          <w:tcPr>
            <w:tcW w:w="6380" w:type="dxa"/>
            <w:gridSpan w:val="6"/>
          </w:tcPr>
          <w:p w14:paraId="66EDFCAE" w14:textId="08F360BB" w:rsidR="00C77033" w:rsidRPr="007701EF" w:rsidRDefault="003C0A1A" w:rsidP="00965B40">
            <w:pPr>
              <w:pStyle w:val="TableParagraph"/>
              <w:spacing w:line="252" w:lineRule="exact"/>
              <w:rPr>
                <w:b/>
                <w:lang w:val="ro-RO"/>
              </w:rPr>
            </w:pPr>
            <w:r w:rsidRPr="007701EF">
              <w:rPr>
                <w:b/>
                <w:lang w:val="ro-RO"/>
              </w:rPr>
              <w:t>Educaț</w:t>
            </w:r>
            <w:r w:rsidR="009A19DE" w:rsidRPr="007701EF">
              <w:rPr>
                <w:b/>
                <w:lang w:val="ro-RO"/>
              </w:rPr>
              <w:t>ie pentru dezvoltare durabilă</w:t>
            </w:r>
          </w:p>
        </w:tc>
      </w:tr>
      <w:tr w:rsidR="00C77033" w:rsidRPr="007701EF" w14:paraId="03EC96D5" w14:textId="77777777" w:rsidTr="003C0A1A">
        <w:trPr>
          <w:trHeight w:hRule="exact" w:val="300"/>
        </w:trPr>
        <w:tc>
          <w:tcPr>
            <w:tcW w:w="3829" w:type="dxa"/>
            <w:gridSpan w:val="3"/>
          </w:tcPr>
          <w:p w14:paraId="4C0A828F" w14:textId="77777777" w:rsidR="00C77033" w:rsidRPr="007701EF" w:rsidRDefault="002B6FF1">
            <w:pPr>
              <w:pStyle w:val="TableParagraph"/>
              <w:spacing w:line="247" w:lineRule="exact"/>
              <w:rPr>
                <w:lang w:val="ro-RO"/>
              </w:rPr>
            </w:pPr>
            <w:r w:rsidRPr="007701EF">
              <w:rPr>
                <w:lang w:val="ro-RO"/>
              </w:rPr>
              <w:t>2.2 Titularul activităţilor de curs</w:t>
            </w:r>
          </w:p>
        </w:tc>
        <w:tc>
          <w:tcPr>
            <w:tcW w:w="6380" w:type="dxa"/>
            <w:gridSpan w:val="6"/>
          </w:tcPr>
          <w:p w14:paraId="4A3F92B9" w14:textId="77777777" w:rsidR="00C77033" w:rsidRPr="007701EF" w:rsidRDefault="002B6FF1">
            <w:pPr>
              <w:pStyle w:val="TableParagraph"/>
              <w:spacing w:line="247" w:lineRule="exact"/>
              <w:rPr>
                <w:lang w:val="ro-RO"/>
              </w:rPr>
            </w:pPr>
            <w:r w:rsidRPr="007701EF">
              <w:rPr>
                <w:lang w:val="ro-RO"/>
              </w:rPr>
              <w:t>Conf. dr. Grosseck Gabriela</w:t>
            </w:r>
          </w:p>
        </w:tc>
      </w:tr>
      <w:tr w:rsidR="00C77033" w:rsidRPr="007701EF" w14:paraId="33A3AC02" w14:textId="77777777" w:rsidTr="003C0A1A">
        <w:trPr>
          <w:trHeight w:hRule="exact" w:val="303"/>
        </w:trPr>
        <w:tc>
          <w:tcPr>
            <w:tcW w:w="3829" w:type="dxa"/>
            <w:gridSpan w:val="3"/>
          </w:tcPr>
          <w:p w14:paraId="266311C4" w14:textId="77777777" w:rsidR="00C77033" w:rsidRPr="007701EF" w:rsidRDefault="002B6FF1">
            <w:pPr>
              <w:pStyle w:val="TableParagraph"/>
              <w:spacing w:line="250" w:lineRule="exact"/>
              <w:rPr>
                <w:lang w:val="ro-RO"/>
              </w:rPr>
            </w:pPr>
            <w:r w:rsidRPr="007701EF">
              <w:rPr>
                <w:lang w:val="ro-RO"/>
              </w:rPr>
              <w:t>2.3 Titularul activităţilor de seminar</w:t>
            </w:r>
          </w:p>
        </w:tc>
        <w:tc>
          <w:tcPr>
            <w:tcW w:w="6380" w:type="dxa"/>
            <w:gridSpan w:val="6"/>
          </w:tcPr>
          <w:p w14:paraId="41AD625F" w14:textId="77777777" w:rsidR="00C77033" w:rsidRPr="007701EF" w:rsidRDefault="002B6FF1">
            <w:pPr>
              <w:pStyle w:val="TableParagraph"/>
              <w:spacing w:line="250" w:lineRule="exact"/>
              <w:rPr>
                <w:lang w:val="ro-RO"/>
              </w:rPr>
            </w:pPr>
            <w:r w:rsidRPr="007701EF">
              <w:rPr>
                <w:lang w:val="ro-RO"/>
              </w:rPr>
              <w:t>Conf. dr. Grosseck Gabriela</w:t>
            </w:r>
          </w:p>
        </w:tc>
      </w:tr>
      <w:tr w:rsidR="00C77033" w:rsidRPr="007701EF" w14:paraId="57528D0C" w14:textId="77777777" w:rsidTr="003C0A1A">
        <w:trPr>
          <w:trHeight w:hRule="exact" w:val="300"/>
        </w:trPr>
        <w:tc>
          <w:tcPr>
            <w:tcW w:w="1844" w:type="dxa"/>
          </w:tcPr>
          <w:p w14:paraId="290A85DF" w14:textId="77777777" w:rsidR="00C77033" w:rsidRPr="007701EF" w:rsidRDefault="002B6FF1">
            <w:pPr>
              <w:pStyle w:val="TableParagraph"/>
              <w:spacing w:line="247" w:lineRule="exact"/>
              <w:rPr>
                <w:lang w:val="ro-RO"/>
              </w:rPr>
            </w:pPr>
            <w:r w:rsidRPr="007701EF">
              <w:rPr>
                <w:lang w:val="ro-RO"/>
              </w:rPr>
              <w:t>2.4 Anul de studiu</w:t>
            </w:r>
          </w:p>
        </w:tc>
        <w:tc>
          <w:tcPr>
            <w:tcW w:w="566" w:type="dxa"/>
          </w:tcPr>
          <w:p w14:paraId="13BE77E2" w14:textId="77777777" w:rsidR="00C77033" w:rsidRPr="007701EF" w:rsidRDefault="002B6FF1">
            <w:pPr>
              <w:pStyle w:val="TableParagraph"/>
              <w:spacing w:line="247" w:lineRule="exact"/>
              <w:rPr>
                <w:lang w:val="ro-RO"/>
              </w:rPr>
            </w:pPr>
            <w:r w:rsidRPr="007701EF">
              <w:rPr>
                <w:lang w:val="ro-RO"/>
              </w:rPr>
              <w:t>III</w:t>
            </w:r>
          </w:p>
        </w:tc>
        <w:tc>
          <w:tcPr>
            <w:tcW w:w="1702" w:type="dxa"/>
            <w:gridSpan w:val="2"/>
          </w:tcPr>
          <w:p w14:paraId="0D09D19A" w14:textId="77777777" w:rsidR="00C77033" w:rsidRPr="007701EF" w:rsidRDefault="002B6FF1">
            <w:pPr>
              <w:pStyle w:val="TableParagraph"/>
              <w:spacing w:line="247" w:lineRule="exact"/>
              <w:rPr>
                <w:lang w:val="ro-RO"/>
              </w:rPr>
            </w:pPr>
            <w:r w:rsidRPr="007701EF">
              <w:rPr>
                <w:lang w:val="ro-RO"/>
              </w:rPr>
              <w:t>2.5 Semestrul</w:t>
            </w:r>
          </w:p>
        </w:tc>
        <w:tc>
          <w:tcPr>
            <w:tcW w:w="566" w:type="dxa"/>
          </w:tcPr>
          <w:p w14:paraId="4CBAB2C6" w14:textId="77777777" w:rsidR="00C77033" w:rsidRPr="007701EF" w:rsidRDefault="00965B40">
            <w:pPr>
              <w:pStyle w:val="TableParagraph"/>
              <w:spacing w:line="247" w:lineRule="exact"/>
              <w:rPr>
                <w:lang w:val="ro-RO"/>
              </w:rPr>
            </w:pPr>
            <w:r w:rsidRPr="007701EF">
              <w:rPr>
                <w:lang w:val="ro-RO"/>
              </w:rPr>
              <w:t>2</w:t>
            </w:r>
          </w:p>
        </w:tc>
        <w:tc>
          <w:tcPr>
            <w:tcW w:w="2127" w:type="dxa"/>
          </w:tcPr>
          <w:p w14:paraId="316927C1" w14:textId="77777777" w:rsidR="00C77033" w:rsidRPr="007701EF" w:rsidRDefault="002B6FF1">
            <w:pPr>
              <w:pStyle w:val="TableParagraph"/>
              <w:spacing w:line="247" w:lineRule="exact"/>
              <w:ind w:left="-5"/>
              <w:rPr>
                <w:lang w:val="ro-RO"/>
              </w:rPr>
            </w:pPr>
            <w:r w:rsidRPr="007701EF">
              <w:rPr>
                <w:lang w:val="ro-RO"/>
              </w:rPr>
              <w:t>2.6 Tipul de evaluare</w:t>
            </w:r>
          </w:p>
        </w:tc>
        <w:tc>
          <w:tcPr>
            <w:tcW w:w="502" w:type="dxa"/>
          </w:tcPr>
          <w:p w14:paraId="2A26D814" w14:textId="77777777" w:rsidR="00C77033" w:rsidRPr="007701EF" w:rsidRDefault="003C0A1A">
            <w:pPr>
              <w:pStyle w:val="TableParagraph"/>
              <w:spacing w:line="247" w:lineRule="exact"/>
              <w:ind w:left="105"/>
              <w:rPr>
                <w:lang w:val="ro-RO"/>
              </w:rPr>
            </w:pPr>
            <w:r w:rsidRPr="007701EF">
              <w:rPr>
                <w:lang w:val="ro-RO"/>
              </w:rPr>
              <w:t>E</w:t>
            </w:r>
          </w:p>
        </w:tc>
        <w:tc>
          <w:tcPr>
            <w:tcW w:w="2221" w:type="dxa"/>
          </w:tcPr>
          <w:p w14:paraId="2F3C3D40" w14:textId="77777777" w:rsidR="00C77033" w:rsidRPr="007701EF" w:rsidRDefault="002B6FF1">
            <w:pPr>
              <w:pStyle w:val="TableParagraph"/>
              <w:spacing w:line="247" w:lineRule="exact"/>
              <w:ind w:left="59"/>
              <w:rPr>
                <w:lang w:val="ro-RO"/>
              </w:rPr>
            </w:pPr>
            <w:r w:rsidRPr="007701EF">
              <w:rPr>
                <w:lang w:val="ro-RO"/>
              </w:rPr>
              <w:t>2.7 Regimul disciplinei</w:t>
            </w:r>
          </w:p>
        </w:tc>
        <w:tc>
          <w:tcPr>
            <w:tcW w:w="681" w:type="dxa"/>
          </w:tcPr>
          <w:p w14:paraId="35068CC1" w14:textId="6C65E359" w:rsidR="00C77033" w:rsidRPr="007701EF" w:rsidRDefault="00C81EF2" w:rsidP="00C81EF2">
            <w:pPr>
              <w:pStyle w:val="TableParagraph"/>
              <w:spacing w:line="247" w:lineRule="exact"/>
              <w:ind w:left="60"/>
              <w:rPr>
                <w:lang w:val="ro-RO"/>
              </w:rPr>
            </w:pPr>
            <w:r w:rsidRPr="007701EF">
              <w:rPr>
                <w:lang w:val="ro-RO"/>
              </w:rPr>
              <w:t>DO</w:t>
            </w:r>
          </w:p>
        </w:tc>
      </w:tr>
    </w:tbl>
    <w:p w14:paraId="14F9E366" w14:textId="77777777" w:rsidR="00C77033" w:rsidRPr="007701EF" w:rsidRDefault="00C77033">
      <w:pPr>
        <w:pStyle w:val="BodyText"/>
        <w:rPr>
          <w:b/>
          <w:sz w:val="22"/>
          <w:szCs w:val="22"/>
          <w:lang w:val="ro-RO"/>
        </w:rPr>
      </w:pPr>
    </w:p>
    <w:p w14:paraId="519571F5" w14:textId="77777777" w:rsidR="00C77033" w:rsidRPr="007701EF" w:rsidRDefault="00C77033">
      <w:pPr>
        <w:pStyle w:val="BodyText"/>
        <w:spacing w:before="4"/>
        <w:rPr>
          <w:b/>
          <w:sz w:val="22"/>
          <w:szCs w:val="22"/>
          <w:lang w:val="ro-RO"/>
        </w:rPr>
      </w:pPr>
    </w:p>
    <w:p w14:paraId="6D419CCB" w14:textId="77777777" w:rsidR="00C77033" w:rsidRPr="007701EF" w:rsidRDefault="002B6FF1">
      <w:pPr>
        <w:pStyle w:val="ListParagraph"/>
        <w:numPr>
          <w:ilvl w:val="0"/>
          <w:numId w:val="10"/>
        </w:numPr>
        <w:tabs>
          <w:tab w:val="left" w:pos="967"/>
        </w:tabs>
        <w:spacing w:before="72" w:after="39"/>
        <w:rPr>
          <w:b/>
          <w:lang w:val="ro-RO"/>
        </w:rPr>
      </w:pPr>
      <w:r w:rsidRPr="007701EF">
        <w:rPr>
          <w:b/>
          <w:lang w:val="ro-RO"/>
        </w:rPr>
        <w:t>Timpul total estimat (ore pe semestru al activităţilor</w:t>
      </w:r>
      <w:r w:rsidRPr="007701EF">
        <w:rPr>
          <w:b/>
          <w:spacing w:val="-23"/>
          <w:lang w:val="ro-RO"/>
        </w:rPr>
        <w:t xml:space="preserve"> </w:t>
      </w:r>
      <w:r w:rsidRPr="007701EF">
        <w:rPr>
          <w:b/>
          <w:lang w:val="ro-RO"/>
        </w:rPr>
        <w:t>didactice)</w:t>
      </w:r>
    </w:p>
    <w:tbl>
      <w:tblPr>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00"/>
        <w:gridCol w:w="295"/>
        <w:gridCol w:w="672"/>
        <w:gridCol w:w="178"/>
        <w:gridCol w:w="1769"/>
        <w:gridCol w:w="559"/>
        <w:gridCol w:w="2504"/>
        <w:gridCol w:w="699"/>
      </w:tblGrid>
      <w:tr w:rsidR="00C77033" w:rsidRPr="007701EF" w14:paraId="792C5333" w14:textId="77777777">
        <w:trPr>
          <w:trHeight w:hRule="exact" w:val="302"/>
        </w:trPr>
        <w:tc>
          <w:tcPr>
            <w:tcW w:w="3500" w:type="dxa"/>
          </w:tcPr>
          <w:p w14:paraId="0928FAF4" w14:textId="77777777" w:rsidR="00C77033" w:rsidRPr="007701EF" w:rsidRDefault="002B6FF1">
            <w:pPr>
              <w:pStyle w:val="TableParagraph"/>
              <w:spacing w:line="247" w:lineRule="exact"/>
              <w:rPr>
                <w:lang w:val="ro-RO"/>
              </w:rPr>
            </w:pPr>
            <w:r w:rsidRPr="007701EF">
              <w:rPr>
                <w:lang w:val="ro-RO"/>
              </w:rPr>
              <w:t>3.1 Număr de ore pe săptămână</w:t>
            </w:r>
          </w:p>
        </w:tc>
        <w:tc>
          <w:tcPr>
            <w:tcW w:w="967" w:type="dxa"/>
            <w:gridSpan w:val="2"/>
          </w:tcPr>
          <w:p w14:paraId="04302901" w14:textId="4FBB3E26" w:rsidR="00C77033" w:rsidRPr="007701EF" w:rsidRDefault="00614BC0">
            <w:pPr>
              <w:pStyle w:val="TableParagraph"/>
              <w:spacing w:line="247" w:lineRule="exact"/>
              <w:ind w:left="105"/>
              <w:rPr>
                <w:lang w:val="ro-RO"/>
              </w:rPr>
            </w:pPr>
            <w:r w:rsidRPr="007701EF">
              <w:rPr>
                <w:lang w:val="ro-RO"/>
              </w:rPr>
              <w:t>2</w:t>
            </w:r>
          </w:p>
        </w:tc>
        <w:tc>
          <w:tcPr>
            <w:tcW w:w="1947" w:type="dxa"/>
            <w:gridSpan w:val="2"/>
          </w:tcPr>
          <w:p w14:paraId="46A1ADFB" w14:textId="77777777" w:rsidR="00C77033" w:rsidRPr="007701EF" w:rsidRDefault="002B6FF1">
            <w:pPr>
              <w:pStyle w:val="TableParagraph"/>
              <w:spacing w:line="247" w:lineRule="exact"/>
              <w:ind w:left="105"/>
              <w:rPr>
                <w:lang w:val="ro-RO"/>
              </w:rPr>
            </w:pPr>
            <w:r w:rsidRPr="007701EF">
              <w:rPr>
                <w:lang w:val="ro-RO"/>
              </w:rPr>
              <w:t>din care: 3.2 curs</w:t>
            </w:r>
          </w:p>
        </w:tc>
        <w:tc>
          <w:tcPr>
            <w:tcW w:w="559" w:type="dxa"/>
          </w:tcPr>
          <w:p w14:paraId="439C4CE0" w14:textId="42CFCB74" w:rsidR="00C77033" w:rsidRPr="007701EF" w:rsidRDefault="00C81EF2">
            <w:pPr>
              <w:pStyle w:val="TableParagraph"/>
              <w:spacing w:line="247" w:lineRule="exact"/>
              <w:rPr>
                <w:lang w:val="ro-RO"/>
              </w:rPr>
            </w:pPr>
            <w:r w:rsidRPr="007701EF">
              <w:rPr>
                <w:lang w:val="ro-RO"/>
              </w:rPr>
              <w:t>2</w:t>
            </w:r>
          </w:p>
        </w:tc>
        <w:tc>
          <w:tcPr>
            <w:tcW w:w="2504" w:type="dxa"/>
          </w:tcPr>
          <w:p w14:paraId="5E3E0D48" w14:textId="77777777" w:rsidR="00C77033" w:rsidRPr="007701EF" w:rsidRDefault="002B6FF1">
            <w:pPr>
              <w:pStyle w:val="TableParagraph"/>
              <w:spacing w:line="247" w:lineRule="exact"/>
              <w:rPr>
                <w:lang w:val="ro-RO"/>
              </w:rPr>
            </w:pPr>
            <w:r w:rsidRPr="007701EF">
              <w:rPr>
                <w:lang w:val="ro-RO"/>
              </w:rPr>
              <w:t>3.3 seminar/laborator</w:t>
            </w:r>
          </w:p>
        </w:tc>
        <w:tc>
          <w:tcPr>
            <w:tcW w:w="698" w:type="dxa"/>
          </w:tcPr>
          <w:p w14:paraId="0D90702E" w14:textId="4D3D5A44" w:rsidR="00C77033" w:rsidRPr="007701EF" w:rsidRDefault="006B44B0">
            <w:pPr>
              <w:pStyle w:val="TableParagraph"/>
              <w:spacing w:line="247" w:lineRule="exact"/>
              <w:rPr>
                <w:lang w:val="ro-RO"/>
              </w:rPr>
            </w:pPr>
            <w:r w:rsidRPr="007701EF">
              <w:rPr>
                <w:lang w:val="ro-RO"/>
              </w:rPr>
              <w:t>1</w:t>
            </w:r>
          </w:p>
        </w:tc>
      </w:tr>
      <w:tr w:rsidR="00C77033" w:rsidRPr="007701EF" w14:paraId="0D85E1D7" w14:textId="77777777">
        <w:trPr>
          <w:trHeight w:hRule="exact" w:val="590"/>
        </w:trPr>
        <w:tc>
          <w:tcPr>
            <w:tcW w:w="3500" w:type="dxa"/>
          </w:tcPr>
          <w:p w14:paraId="3480B819" w14:textId="77777777" w:rsidR="00C77033" w:rsidRPr="007701EF" w:rsidRDefault="002B6FF1">
            <w:pPr>
              <w:pStyle w:val="TableParagraph"/>
              <w:spacing w:line="276" w:lineRule="auto"/>
              <w:ind w:right="1033"/>
              <w:rPr>
                <w:lang w:val="ro-RO"/>
              </w:rPr>
            </w:pPr>
            <w:r w:rsidRPr="007701EF">
              <w:rPr>
                <w:lang w:val="ro-RO"/>
              </w:rPr>
              <w:t>3.4 Total ore din planul de învăţământ</w:t>
            </w:r>
          </w:p>
        </w:tc>
        <w:tc>
          <w:tcPr>
            <w:tcW w:w="967" w:type="dxa"/>
            <w:gridSpan w:val="2"/>
          </w:tcPr>
          <w:p w14:paraId="49237890" w14:textId="1C33D546" w:rsidR="00C77033" w:rsidRPr="007701EF" w:rsidRDefault="00812F78">
            <w:pPr>
              <w:pStyle w:val="TableParagraph"/>
              <w:spacing w:line="247" w:lineRule="exact"/>
              <w:ind w:left="105"/>
              <w:rPr>
                <w:lang w:val="ro-RO"/>
              </w:rPr>
            </w:pPr>
            <w:r>
              <w:rPr>
                <w:lang w:val="ro-RO"/>
              </w:rPr>
              <w:t>36</w:t>
            </w:r>
          </w:p>
        </w:tc>
        <w:tc>
          <w:tcPr>
            <w:tcW w:w="1947" w:type="dxa"/>
            <w:gridSpan w:val="2"/>
          </w:tcPr>
          <w:p w14:paraId="70D51236" w14:textId="77777777" w:rsidR="00C77033" w:rsidRPr="007701EF" w:rsidRDefault="002B6FF1">
            <w:pPr>
              <w:pStyle w:val="TableParagraph"/>
              <w:spacing w:line="247" w:lineRule="exact"/>
              <w:ind w:left="105"/>
              <w:rPr>
                <w:lang w:val="ro-RO"/>
              </w:rPr>
            </w:pPr>
            <w:r w:rsidRPr="007701EF">
              <w:rPr>
                <w:lang w:val="ro-RO"/>
              </w:rPr>
              <w:t>din care: 3.5 curs</w:t>
            </w:r>
          </w:p>
        </w:tc>
        <w:tc>
          <w:tcPr>
            <w:tcW w:w="559" w:type="dxa"/>
          </w:tcPr>
          <w:p w14:paraId="3928A305" w14:textId="44B53C5A" w:rsidR="00C77033" w:rsidRPr="007701EF" w:rsidRDefault="00070F98">
            <w:pPr>
              <w:pStyle w:val="TableParagraph"/>
              <w:spacing w:line="247" w:lineRule="exact"/>
              <w:rPr>
                <w:lang w:val="ro-RO"/>
              </w:rPr>
            </w:pPr>
            <w:r w:rsidRPr="007701EF">
              <w:rPr>
                <w:lang w:val="ro-RO"/>
              </w:rPr>
              <w:t>24</w:t>
            </w:r>
          </w:p>
        </w:tc>
        <w:tc>
          <w:tcPr>
            <w:tcW w:w="2504" w:type="dxa"/>
          </w:tcPr>
          <w:p w14:paraId="6702C4F7" w14:textId="77777777" w:rsidR="00C77033" w:rsidRPr="007701EF" w:rsidRDefault="002B6FF1">
            <w:pPr>
              <w:pStyle w:val="TableParagraph"/>
              <w:spacing w:line="247" w:lineRule="exact"/>
              <w:rPr>
                <w:lang w:val="ro-RO"/>
              </w:rPr>
            </w:pPr>
            <w:r w:rsidRPr="007701EF">
              <w:rPr>
                <w:lang w:val="ro-RO"/>
              </w:rPr>
              <w:t>3.6 seminar/laborator</w:t>
            </w:r>
          </w:p>
        </w:tc>
        <w:tc>
          <w:tcPr>
            <w:tcW w:w="698" w:type="dxa"/>
          </w:tcPr>
          <w:p w14:paraId="704B22E0" w14:textId="3C26DECE" w:rsidR="00C77033" w:rsidRPr="007701EF" w:rsidRDefault="00070F98">
            <w:pPr>
              <w:pStyle w:val="TableParagraph"/>
              <w:spacing w:line="247" w:lineRule="exact"/>
              <w:rPr>
                <w:lang w:val="ro-RO"/>
              </w:rPr>
            </w:pPr>
            <w:r w:rsidRPr="007701EF">
              <w:rPr>
                <w:lang w:val="ro-RO"/>
              </w:rPr>
              <w:t>12</w:t>
            </w:r>
          </w:p>
        </w:tc>
      </w:tr>
      <w:tr w:rsidR="00C77033" w:rsidRPr="007701EF" w14:paraId="16582506" w14:textId="77777777">
        <w:trPr>
          <w:trHeight w:hRule="exact" w:val="302"/>
        </w:trPr>
        <w:tc>
          <w:tcPr>
            <w:tcW w:w="9477" w:type="dxa"/>
            <w:gridSpan w:val="7"/>
          </w:tcPr>
          <w:p w14:paraId="6435AF53" w14:textId="77777777" w:rsidR="00C77033" w:rsidRPr="007701EF" w:rsidRDefault="002B6FF1">
            <w:pPr>
              <w:pStyle w:val="TableParagraph"/>
              <w:spacing w:line="252" w:lineRule="exact"/>
              <w:rPr>
                <w:b/>
                <w:lang w:val="ro-RO"/>
              </w:rPr>
            </w:pPr>
            <w:r w:rsidRPr="007701EF">
              <w:rPr>
                <w:b/>
                <w:lang w:val="ro-RO"/>
              </w:rPr>
              <w:t>Distribuţia fondului de timp:</w:t>
            </w:r>
          </w:p>
        </w:tc>
        <w:tc>
          <w:tcPr>
            <w:tcW w:w="698" w:type="dxa"/>
          </w:tcPr>
          <w:p w14:paraId="7A93E228" w14:textId="210C8069" w:rsidR="00C77033" w:rsidRPr="007701EF" w:rsidRDefault="006B44B0">
            <w:pPr>
              <w:pStyle w:val="TableParagraph"/>
              <w:spacing w:line="252" w:lineRule="exact"/>
              <w:rPr>
                <w:b/>
                <w:lang w:val="ro-RO"/>
              </w:rPr>
            </w:pPr>
            <w:r w:rsidRPr="007701EF">
              <w:rPr>
                <w:b/>
                <w:lang w:val="ro-RO"/>
              </w:rPr>
              <w:t>O</w:t>
            </w:r>
            <w:r w:rsidR="002B6FF1" w:rsidRPr="007701EF">
              <w:rPr>
                <w:b/>
                <w:lang w:val="ro-RO"/>
              </w:rPr>
              <w:t>re</w:t>
            </w:r>
          </w:p>
        </w:tc>
      </w:tr>
      <w:tr w:rsidR="00C77033" w:rsidRPr="007701EF" w14:paraId="5756626A" w14:textId="77777777">
        <w:trPr>
          <w:trHeight w:hRule="exact" w:val="300"/>
        </w:trPr>
        <w:tc>
          <w:tcPr>
            <w:tcW w:w="9477" w:type="dxa"/>
            <w:gridSpan w:val="7"/>
          </w:tcPr>
          <w:p w14:paraId="4E9120D5" w14:textId="77777777" w:rsidR="00C77033" w:rsidRPr="007701EF" w:rsidRDefault="002B6FF1">
            <w:pPr>
              <w:pStyle w:val="TableParagraph"/>
              <w:spacing w:line="247" w:lineRule="exact"/>
              <w:rPr>
                <w:lang w:val="ro-RO"/>
              </w:rPr>
            </w:pPr>
            <w:r w:rsidRPr="007701EF">
              <w:rPr>
                <w:lang w:val="ro-RO"/>
              </w:rPr>
              <w:t>Studiul după manual, suport de curs, bibliografie şi notiţe</w:t>
            </w:r>
          </w:p>
        </w:tc>
        <w:tc>
          <w:tcPr>
            <w:tcW w:w="698" w:type="dxa"/>
          </w:tcPr>
          <w:p w14:paraId="30A57A6D" w14:textId="05DC2DF5" w:rsidR="00C77033" w:rsidRPr="007701EF" w:rsidRDefault="00C81EF2">
            <w:pPr>
              <w:pStyle w:val="TableParagraph"/>
              <w:spacing w:line="247" w:lineRule="exact"/>
              <w:ind w:left="0" w:right="101"/>
              <w:jc w:val="right"/>
              <w:rPr>
                <w:lang w:val="ro-RO"/>
              </w:rPr>
            </w:pPr>
            <w:r w:rsidRPr="007701EF">
              <w:rPr>
                <w:lang w:val="ro-RO"/>
              </w:rPr>
              <w:t>7</w:t>
            </w:r>
          </w:p>
        </w:tc>
      </w:tr>
      <w:tr w:rsidR="00C77033" w:rsidRPr="007701EF" w14:paraId="39E38ED8" w14:textId="77777777">
        <w:trPr>
          <w:trHeight w:hRule="exact" w:val="300"/>
        </w:trPr>
        <w:tc>
          <w:tcPr>
            <w:tcW w:w="9477" w:type="dxa"/>
            <w:gridSpan w:val="7"/>
          </w:tcPr>
          <w:p w14:paraId="280A6CE7" w14:textId="77777777" w:rsidR="00C77033" w:rsidRPr="007701EF" w:rsidRDefault="002B6FF1">
            <w:pPr>
              <w:pStyle w:val="TableParagraph"/>
              <w:spacing w:line="247" w:lineRule="exact"/>
              <w:rPr>
                <w:lang w:val="ro-RO"/>
              </w:rPr>
            </w:pPr>
            <w:r w:rsidRPr="007701EF">
              <w:rPr>
                <w:lang w:val="ro-RO"/>
              </w:rPr>
              <w:t>Documentare suplimentară în bibliotecă, pe platformele electronice de specialitate / pe teren</w:t>
            </w:r>
          </w:p>
        </w:tc>
        <w:tc>
          <w:tcPr>
            <w:tcW w:w="698" w:type="dxa"/>
          </w:tcPr>
          <w:p w14:paraId="33009F14" w14:textId="6C989782" w:rsidR="00C77033" w:rsidRPr="007701EF" w:rsidRDefault="00C81EF2" w:rsidP="00BD3215">
            <w:pPr>
              <w:pStyle w:val="TableParagraph"/>
              <w:spacing w:line="247" w:lineRule="exact"/>
              <w:ind w:left="0" w:right="101"/>
              <w:jc w:val="right"/>
              <w:rPr>
                <w:lang w:val="ro-RO"/>
              </w:rPr>
            </w:pPr>
            <w:r w:rsidRPr="007701EF">
              <w:rPr>
                <w:lang w:val="ro-RO"/>
              </w:rPr>
              <w:t>7</w:t>
            </w:r>
          </w:p>
        </w:tc>
      </w:tr>
      <w:tr w:rsidR="00C77033" w:rsidRPr="007701EF" w14:paraId="7011EC3C" w14:textId="77777777">
        <w:trPr>
          <w:trHeight w:hRule="exact" w:val="303"/>
        </w:trPr>
        <w:tc>
          <w:tcPr>
            <w:tcW w:w="9477" w:type="dxa"/>
            <w:gridSpan w:val="7"/>
          </w:tcPr>
          <w:p w14:paraId="69EBC05E" w14:textId="77777777" w:rsidR="00C77033" w:rsidRPr="007701EF" w:rsidRDefault="002B6FF1">
            <w:pPr>
              <w:pStyle w:val="TableParagraph"/>
              <w:spacing w:line="249" w:lineRule="exact"/>
              <w:rPr>
                <w:lang w:val="ro-RO"/>
              </w:rPr>
            </w:pPr>
            <w:r w:rsidRPr="007701EF">
              <w:rPr>
                <w:lang w:val="ro-RO"/>
              </w:rPr>
              <w:t>Pregătire seminarii / laboratoare, teme, referate, portofolii şi eseuri</w:t>
            </w:r>
          </w:p>
        </w:tc>
        <w:tc>
          <w:tcPr>
            <w:tcW w:w="698" w:type="dxa"/>
          </w:tcPr>
          <w:p w14:paraId="143FD66E" w14:textId="73FAEFBD" w:rsidR="00C77033" w:rsidRPr="007701EF" w:rsidRDefault="00DB36EF">
            <w:pPr>
              <w:pStyle w:val="TableParagraph"/>
              <w:spacing w:line="249" w:lineRule="exact"/>
              <w:ind w:left="0" w:right="101"/>
              <w:jc w:val="right"/>
              <w:rPr>
                <w:lang w:val="ro-RO"/>
              </w:rPr>
            </w:pPr>
            <w:r w:rsidRPr="007701EF">
              <w:rPr>
                <w:lang w:val="ro-RO"/>
              </w:rPr>
              <w:t>25</w:t>
            </w:r>
          </w:p>
        </w:tc>
      </w:tr>
      <w:tr w:rsidR="00C77033" w:rsidRPr="007701EF" w14:paraId="46971B5C" w14:textId="77777777">
        <w:trPr>
          <w:trHeight w:hRule="exact" w:val="300"/>
        </w:trPr>
        <w:tc>
          <w:tcPr>
            <w:tcW w:w="9477" w:type="dxa"/>
            <w:gridSpan w:val="7"/>
          </w:tcPr>
          <w:p w14:paraId="7AA0B56D" w14:textId="77777777" w:rsidR="00C77033" w:rsidRPr="007701EF" w:rsidRDefault="002B6FF1">
            <w:pPr>
              <w:pStyle w:val="TableParagraph"/>
              <w:spacing w:line="247" w:lineRule="exact"/>
              <w:rPr>
                <w:lang w:val="ro-RO"/>
              </w:rPr>
            </w:pPr>
            <w:r w:rsidRPr="007701EF">
              <w:rPr>
                <w:lang w:val="ro-RO"/>
              </w:rPr>
              <w:t>Tutoriat</w:t>
            </w:r>
          </w:p>
        </w:tc>
        <w:tc>
          <w:tcPr>
            <w:tcW w:w="698" w:type="dxa"/>
          </w:tcPr>
          <w:p w14:paraId="025D0BB7" w14:textId="77777777" w:rsidR="00C77033" w:rsidRPr="007701EF" w:rsidRDefault="00BD3215">
            <w:pPr>
              <w:pStyle w:val="TableParagraph"/>
              <w:spacing w:line="247" w:lineRule="exact"/>
              <w:ind w:left="0" w:right="102"/>
              <w:jc w:val="right"/>
              <w:rPr>
                <w:lang w:val="ro-RO"/>
              </w:rPr>
            </w:pPr>
            <w:r w:rsidRPr="007701EF">
              <w:rPr>
                <w:lang w:val="ro-RO"/>
              </w:rPr>
              <w:t>0</w:t>
            </w:r>
          </w:p>
        </w:tc>
      </w:tr>
      <w:tr w:rsidR="00C77033" w:rsidRPr="007701EF" w14:paraId="2C62ACF3" w14:textId="77777777">
        <w:trPr>
          <w:trHeight w:hRule="exact" w:val="302"/>
        </w:trPr>
        <w:tc>
          <w:tcPr>
            <w:tcW w:w="9477" w:type="dxa"/>
            <w:gridSpan w:val="7"/>
          </w:tcPr>
          <w:p w14:paraId="2E0174E3" w14:textId="77777777" w:rsidR="00C77033" w:rsidRPr="007701EF" w:rsidRDefault="002B6FF1">
            <w:pPr>
              <w:pStyle w:val="TableParagraph"/>
              <w:spacing w:line="247" w:lineRule="exact"/>
              <w:rPr>
                <w:lang w:val="ro-RO"/>
              </w:rPr>
            </w:pPr>
            <w:r w:rsidRPr="007701EF">
              <w:rPr>
                <w:lang w:val="ro-RO"/>
              </w:rPr>
              <w:t>Examinări</w:t>
            </w:r>
          </w:p>
        </w:tc>
        <w:tc>
          <w:tcPr>
            <w:tcW w:w="698" w:type="dxa"/>
          </w:tcPr>
          <w:p w14:paraId="08EDF87E" w14:textId="77777777" w:rsidR="00C77033" w:rsidRPr="007701EF" w:rsidRDefault="000F3AD8" w:rsidP="00BD3215">
            <w:pPr>
              <w:pStyle w:val="TableParagraph"/>
              <w:spacing w:line="247" w:lineRule="exact"/>
              <w:ind w:left="0" w:right="101"/>
              <w:jc w:val="right"/>
              <w:rPr>
                <w:lang w:val="ro-RO"/>
              </w:rPr>
            </w:pPr>
            <w:r w:rsidRPr="007701EF">
              <w:rPr>
                <w:lang w:val="ro-RO"/>
              </w:rPr>
              <w:t>0</w:t>
            </w:r>
          </w:p>
        </w:tc>
      </w:tr>
      <w:tr w:rsidR="00C77033" w:rsidRPr="007701EF" w14:paraId="0A035D0B" w14:textId="77777777">
        <w:trPr>
          <w:trHeight w:hRule="exact" w:val="300"/>
        </w:trPr>
        <w:tc>
          <w:tcPr>
            <w:tcW w:w="9477" w:type="dxa"/>
            <w:gridSpan w:val="7"/>
          </w:tcPr>
          <w:p w14:paraId="6091C270" w14:textId="77777777" w:rsidR="00C77033" w:rsidRPr="007701EF" w:rsidRDefault="002B6FF1">
            <w:pPr>
              <w:pStyle w:val="TableParagraph"/>
              <w:spacing w:line="247" w:lineRule="exact"/>
              <w:rPr>
                <w:lang w:val="ro-RO"/>
              </w:rPr>
            </w:pPr>
            <w:r w:rsidRPr="007701EF">
              <w:rPr>
                <w:lang w:val="ro-RO"/>
              </w:rPr>
              <w:t>Alte activităţi……………………………………</w:t>
            </w:r>
          </w:p>
        </w:tc>
        <w:tc>
          <w:tcPr>
            <w:tcW w:w="698" w:type="dxa"/>
          </w:tcPr>
          <w:p w14:paraId="52DD2C8F" w14:textId="351A2F1F" w:rsidR="00C77033" w:rsidRPr="007701EF" w:rsidRDefault="00C77033">
            <w:pPr>
              <w:pStyle w:val="TableParagraph"/>
              <w:spacing w:line="247" w:lineRule="exact"/>
              <w:ind w:left="0" w:right="102"/>
              <w:jc w:val="right"/>
              <w:rPr>
                <w:lang w:val="ro-RO"/>
              </w:rPr>
            </w:pPr>
          </w:p>
        </w:tc>
      </w:tr>
      <w:tr w:rsidR="00C77033" w:rsidRPr="007701EF" w14:paraId="4426F2E1" w14:textId="77777777">
        <w:trPr>
          <w:trHeight w:hRule="exact" w:val="300"/>
        </w:trPr>
        <w:tc>
          <w:tcPr>
            <w:tcW w:w="9477" w:type="dxa"/>
            <w:gridSpan w:val="7"/>
          </w:tcPr>
          <w:p w14:paraId="3E152279" w14:textId="77777777" w:rsidR="00C77033" w:rsidRPr="007701EF" w:rsidRDefault="002B6FF1">
            <w:pPr>
              <w:pStyle w:val="TableParagraph"/>
              <w:spacing w:line="247" w:lineRule="exact"/>
              <w:rPr>
                <w:lang w:val="ro-RO"/>
              </w:rPr>
            </w:pPr>
            <w:r w:rsidRPr="007701EF">
              <w:rPr>
                <w:lang w:val="ro-RO"/>
              </w:rPr>
              <w:t>Total ore</w:t>
            </w:r>
          </w:p>
        </w:tc>
        <w:tc>
          <w:tcPr>
            <w:tcW w:w="698" w:type="dxa"/>
          </w:tcPr>
          <w:p w14:paraId="4BD84DA1" w14:textId="3C8DDB36" w:rsidR="00C77033" w:rsidRPr="007701EF" w:rsidRDefault="006B44B0" w:rsidP="000F3AD8">
            <w:pPr>
              <w:pStyle w:val="TableParagraph"/>
              <w:spacing w:line="247" w:lineRule="exact"/>
              <w:ind w:left="0" w:right="101"/>
              <w:jc w:val="right"/>
              <w:rPr>
                <w:lang w:val="ro-RO"/>
              </w:rPr>
            </w:pPr>
            <w:r w:rsidRPr="007701EF">
              <w:rPr>
                <w:lang w:val="ro-RO"/>
              </w:rPr>
              <w:fldChar w:fldCharType="begin"/>
            </w:r>
            <w:r w:rsidRPr="007701EF">
              <w:rPr>
                <w:lang w:val="ro-RO"/>
              </w:rPr>
              <w:instrText xml:space="preserve"> =SUM(ABOVE) </w:instrText>
            </w:r>
            <w:r w:rsidRPr="007701EF">
              <w:rPr>
                <w:lang w:val="ro-RO"/>
              </w:rPr>
              <w:fldChar w:fldCharType="separate"/>
            </w:r>
            <w:r w:rsidR="00DB36EF" w:rsidRPr="007701EF">
              <w:rPr>
                <w:lang w:val="ro-RO"/>
              </w:rPr>
              <w:t>39</w:t>
            </w:r>
            <w:r w:rsidRPr="007701EF">
              <w:rPr>
                <w:lang w:val="ro-RO"/>
              </w:rPr>
              <w:fldChar w:fldCharType="end"/>
            </w:r>
          </w:p>
        </w:tc>
      </w:tr>
      <w:tr w:rsidR="00C77033" w:rsidRPr="007701EF" w14:paraId="3CC2B610" w14:textId="77777777" w:rsidTr="00814C96">
        <w:trPr>
          <w:trHeight w:hRule="exact" w:val="302"/>
        </w:trPr>
        <w:tc>
          <w:tcPr>
            <w:tcW w:w="3795" w:type="dxa"/>
            <w:gridSpan w:val="2"/>
            <w:shd w:val="clear" w:color="auto" w:fill="auto"/>
          </w:tcPr>
          <w:p w14:paraId="25406FF7" w14:textId="77777777" w:rsidR="00C77033" w:rsidRPr="007701EF" w:rsidRDefault="002B6FF1">
            <w:pPr>
              <w:pStyle w:val="TableParagraph"/>
              <w:spacing w:line="252" w:lineRule="exact"/>
              <w:rPr>
                <w:b/>
                <w:lang w:val="ro-RO"/>
              </w:rPr>
            </w:pPr>
            <w:r w:rsidRPr="007701EF">
              <w:rPr>
                <w:b/>
                <w:lang w:val="ro-RO"/>
              </w:rPr>
              <w:t>3.7 Total ore studiu individual</w:t>
            </w:r>
          </w:p>
        </w:tc>
        <w:tc>
          <w:tcPr>
            <w:tcW w:w="850" w:type="dxa"/>
            <w:gridSpan w:val="2"/>
            <w:shd w:val="clear" w:color="auto" w:fill="auto"/>
          </w:tcPr>
          <w:p w14:paraId="3414227C" w14:textId="3B7CDEC0" w:rsidR="00C77033" w:rsidRPr="007701EF" w:rsidRDefault="00DB36EF">
            <w:pPr>
              <w:pStyle w:val="TableParagraph"/>
              <w:spacing w:line="252" w:lineRule="exact"/>
              <w:rPr>
                <w:b/>
                <w:lang w:val="ro-RO"/>
              </w:rPr>
            </w:pPr>
            <w:r w:rsidRPr="007701EF">
              <w:rPr>
                <w:b/>
                <w:lang w:val="ro-RO"/>
              </w:rPr>
              <w:t>39</w:t>
            </w:r>
          </w:p>
        </w:tc>
        <w:tc>
          <w:tcPr>
            <w:tcW w:w="5531" w:type="dxa"/>
            <w:gridSpan w:val="4"/>
            <w:vMerge w:val="restart"/>
            <w:tcBorders>
              <w:right w:val="nil"/>
            </w:tcBorders>
            <w:shd w:val="clear" w:color="auto" w:fill="auto"/>
          </w:tcPr>
          <w:p w14:paraId="037BBB07" w14:textId="77777777" w:rsidR="00C77033" w:rsidRPr="007701EF" w:rsidRDefault="00C77033">
            <w:pPr>
              <w:rPr>
                <w:lang w:val="ro-RO"/>
              </w:rPr>
            </w:pPr>
          </w:p>
        </w:tc>
      </w:tr>
      <w:tr w:rsidR="00C77033" w:rsidRPr="007701EF" w14:paraId="59DF499D" w14:textId="77777777" w:rsidTr="00814C96">
        <w:trPr>
          <w:trHeight w:hRule="exact" w:val="300"/>
        </w:trPr>
        <w:tc>
          <w:tcPr>
            <w:tcW w:w="3795" w:type="dxa"/>
            <w:gridSpan w:val="2"/>
            <w:shd w:val="clear" w:color="auto" w:fill="auto"/>
          </w:tcPr>
          <w:p w14:paraId="14CF5856" w14:textId="77777777" w:rsidR="00C77033" w:rsidRPr="007701EF" w:rsidRDefault="002B6FF1">
            <w:pPr>
              <w:pStyle w:val="TableParagraph"/>
              <w:spacing w:line="252" w:lineRule="exact"/>
              <w:rPr>
                <w:b/>
                <w:lang w:val="ro-RO"/>
              </w:rPr>
            </w:pPr>
            <w:r w:rsidRPr="007701EF">
              <w:rPr>
                <w:b/>
                <w:lang w:val="ro-RO"/>
              </w:rPr>
              <w:t>3.8 Total ore pe semestru</w:t>
            </w:r>
          </w:p>
        </w:tc>
        <w:tc>
          <w:tcPr>
            <w:tcW w:w="850" w:type="dxa"/>
            <w:gridSpan w:val="2"/>
            <w:shd w:val="clear" w:color="auto" w:fill="auto"/>
          </w:tcPr>
          <w:p w14:paraId="717C8A85" w14:textId="27D4E390" w:rsidR="00C77033" w:rsidRPr="007701EF" w:rsidRDefault="00DB36EF" w:rsidP="00C81EF2">
            <w:pPr>
              <w:pStyle w:val="TableParagraph"/>
              <w:spacing w:line="252" w:lineRule="exact"/>
              <w:ind w:left="0"/>
              <w:rPr>
                <w:b/>
                <w:lang w:val="ro-RO"/>
              </w:rPr>
            </w:pPr>
            <w:r w:rsidRPr="007701EF">
              <w:rPr>
                <w:b/>
                <w:lang w:val="ro-RO"/>
              </w:rPr>
              <w:t>36</w:t>
            </w:r>
          </w:p>
        </w:tc>
        <w:tc>
          <w:tcPr>
            <w:tcW w:w="5531" w:type="dxa"/>
            <w:gridSpan w:val="4"/>
            <w:vMerge/>
            <w:tcBorders>
              <w:right w:val="nil"/>
            </w:tcBorders>
            <w:shd w:val="clear" w:color="auto" w:fill="auto"/>
          </w:tcPr>
          <w:p w14:paraId="51DB01C2" w14:textId="77777777" w:rsidR="00C77033" w:rsidRPr="007701EF" w:rsidRDefault="00C77033">
            <w:pPr>
              <w:rPr>
                <w:lang w:val="ro-RO"/>
              </w:rPr>
            </w:pPr>
          </w:p>
        </w:tc>
      </w:tr>
      <w:tr w:rsidR="00C77033" w:rsidRPr="007701EF" w14:paraId="5B421E4D" w14:textId="77777777" w:rsidTr="00814C96">
        <w:trPr>
          <w:trHeight w:hRule="exact" w:val="301"/>
        </w:trPr>
        <w:tc>
          <w:tcPr>
            <w:tcW w:w="3795" w:type="dxa"/>
            <w:gridSpan w:val="2"/>
            <w:shd w:val="clear" w:color="auto" w:fill="auto"/>
          </w:tcPr>
          <w:p w14:paraId="6617F994" w14:textId="77777777" w:rsidR="00C77033" w:rsidRPr="007701EF" w:rsidRDefault="002B6FF1">
            <w:pPr>
              <w:pStyle w:val="TableParagraph"/>
              <w:spacing w:line="252" w:lineRule="exact"/>
              <w:rPr>
                <w:b/>
                <w:lang w:val="ro-RO"/>
              </w:rPr>
            </w:pPr>
            <w:r w:rsidRPr="007701EF">
              <w:rPr>
                <w:b/>
                <w:lang w:val="ro-RO"/>
              </w:rPr>
              <w:t>3.9 Numărul de credite / Nr. ore total</w:t>
            </w:r>
          </w:p>
        </w:tc>
        <w:tc>
          <w:tcPr>
            <w:tcW w:w="850" w:type="dxa"/>
            <w:gridSpan w:val="2"/>
            <w:shd w:val="clear" w:color="auto" w:fill="auto"/>
          </w:tcPr>
          <w:p w14:paraId="40CE9209" w14:textId="6D8FF7A2" w:rsidR="00C77033" w:rsidRPr="007701EF" w:rsidRDefault="006B44B0" w:rsidP="006B44B0">
            <w:pPr>
              <w:pStyle w:val="TableParagraph"/>
              <w:spacing w:line="252" w:lineRule="exact"/>
              <w:rPr>
                <w:b/>
                <w:lang w:val="ro-RO"/>
              </w:rPr>
            </w:pPr>
            <w:r w:rsidRPr="007701EF">
              <w:rPr>
                <w:b/>
                <w:lang w:val="ro-RO"/>
              </w:rPr>
              <w:t>3</w:t>
            </w:r>
            <w:r w:rsidR="002B6FF1" w:rsidRPr="007701EF">
              <w:rPr>
                <w:b/>
                <w:lang w:val="ro-RO"/>
              </w:rPr>
              <w:t xml:space="preserve"> / </w:t>
            </w:r>
            <w:r w:rsidRPr="007701EF">
              <w:rPr>
                <w:b/>
                <w:lang w:val="ro-RO"/>
              </w:rPr>
              <w:t>75</w:t>
            </w:r>
          </w:p>
        </w:tc>
        <w:tc>
          <w:tcPr>
            <w:tcW w:w="5531" w:type="dxa"/>
            <w:gridSpan w:val="4"/>
            <w:vMerge/>
            <w:tcBorders>
              <w:bottom w:val="nil"/>
              <w:right w:val="nil"/>
            </w:tcBorders>
            <w:shd w:val="clear" w:color="auto" w:fill="auto"/>
          </w:tcPr>
          <w:p w14:paraId="4FC532FE" w14:textId="77777777" w:rsidR="00C77033" w:rsidRPr="007701EF" w:rsidRDefault="00C77033">
            <w:pPr>
              <w:rPr>
                <w:lang w:val="ro-RO"/>
              </w:rPr>
            </w:pPr>
          </w:p>
        </w:tc>
      </w:tr>
    </w:tbl>
    <w:p w14:paraId="12915C9F" w14:textId="77777777" w:rsidR="00C77033" w:rsidRPr="007701EF" w:rsidRDefault="00C77033">
      <w:pPr>
        <w:pStyle w:val="BodyText"/>
        <w:rPr>
          <w:b/>
          <w:sz w:val="22"/>
          <w:szCs w:val="22"/>
          <w:lang w:val="ro-RO"/>
        </w:rPr>
      </w:pPr>
    </w:p>
    <w:p w14:paraId="6D9B01C5" w14:textId="77777777" w:rsidR="00C77033" w:rsidRPr="007701EF" w:rsidRDefault="002B6FF1">
      <w:pPr>
        <w:pStyle w:val="ListParagraph"/>
        <w:numPr>
          <w:ilvl w:val="0"/>
          <w:numId w:val="10"/>
        </w:numPr>
        <w:tabs>
          <w:tab w:val="left" w:pos="967"/>
        </w:tabs>
        <w:spacing w:before="72" w:after="39"/>
        <w:rPr>
          <w:b/>
          <w:lang w:val="ro-RO"/>
        </w:rPr>
      </w:pPr>
      <w:r w:rsidRPr="007701EF">
        <w:rPr>
          <w:b/>
          <w:lang w:val="ro-RO"/>
        </w:rPr>
        <w:t>Precondiţii (acolo unde este</w:t>
      </w:r>
      <w:r w:rsidRPr="007701EF">
        <w:rPr>
          <w:b/>
          <w:spacing w:val="-10"/>
          <w:lang w:val="ro-RO"/>
        </w:rPr>
        <w:t xml:space="preserve"> </w:t>
      </w:r>
      <w:r w:rsidRPr="007701EF">
        <w:rPr>
          <w:b/>
          <w:lang w:val="ro-RO"/>
        </w:rPr>
        <w:t>cazul)</w:t>
      </w:r>
    </w:p>
    <w:tbl>
      <w:tblPr>
        <w:tblW w:w="1020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4"/>
        <w:gridCol w:w="8335"/>
      </w:tblGrid>
      <w:tr w:rsidR="00C77033" w:rsidRPr="007701EF" w14:paraId="5F576B34" w14:textId="77777777" w:rsidTr="001274D7">
        <w:tc>
          <w:tcPr>
            <w:tcW w:w="1874" w:type="dxa"/>
          </w:tcPr>
          <w:p w14:paraId="6E9FE3BE" w14:textId="77777777" w:rsidR="00C77033" w:rsidRPr="007701EF" w:rsidRDefault="002B6FF1">
            <w:pPr>
              <w:pStyle w:val="TableParagraph"/>
              <w:spacing w:line="249" w:lineRule="exact"/>
              <w:rPr>
                <w:lang w:val="ro-RO"/>
              </w:rPr>
            </w:pPr>
            <w:r w:rsidRPr="007701EF">
              <w:rPr>
                <w:lang w:val="ro-RO"/>
              </w:rPr>
              <w:t>4.1 de curriculum</w:t>
            </w:r>
          </w:p>
        </w:tc>
        <w:tc>
          <w:tcPr>
            <w:tcW w:w="8335" w:type="dxa"/>
          </w:tcPr>
          <w:p w14:paraId="06F0CF90" w14:textId="77777777" w:rsidR="00C77033" w:rsidRPr="007701EF" w:rsidRDefault="00124888" w:rsidP="0041248F">
            <w:pPr>
              <w:pStyle w:val="TableParagraph"/>
              <w:tabs>
                <w:tab w:val="left" w:pos="823"/>
                <w:tab w:val="left" w:pos="824"/>
              </w:tabs>
              <w:spacing w:line="267" w:lineRule="exact"/>
              <w:rPr>
                <w:lang w:val="ro-RO"/>
              </w:rPr>
            </w:pPr>
            <w:r w:rsidRPr="007701EF">
              <w:rPr>
                <w:rFonts w:eastAsiaTheme="minorHAnsi"/>
                <w:lang w:val="ro-RO"/>
              </w:rPr>
              <w:t>Nu există condiţionări pentru parcurgerea acestui curs.</w:t>
            </w:r>
          </w:p>
        </w:tc>
      </w:tr>
      <w:tr w:rsidR="00C77033" w:rsidRPr="007701EF" w14:paraId="094D4760" w14:textId="77777777" w:rsidTr="001274D7">
        <w:tc>
          <w:tcPr>
            <w:tcW w:w="1874" w:type="dxa"/>
          </w:tcPr>
          <w:p w14:paraId="37B883F5" w14:textId="77777777" w:rsidR="00C77033" w:rsidRPr="007701EF" w:rsidRDefault="002B6FF1">
            <w:pPr>
              <w:pStyle w:val="TableParagraph"/>
              <w:spacing w:line="247" w:lineRule="exact"/>
              <w:rPr>
                <w:lang w:val="ro-RO"/>
              </w:rPr>
            </w:pPr>
            <w:r w:rsidRPr="007701EF">
              <w:rPr>
                <w:lang w:val="ro-RO"/>
              </w:rPr>
              <w:t>4.2 de competenţe</w:t>
            </w:r>
          </w:p>
        </w:tc>
        <w:tc>
          <w:tcPr>
            <w:tcW w:w="8335" w:type="dxa"/>
          </w:tcPr>
          <w:p w14:paraId="3CAB0E38" w14:textId="77777777" w:rsidR="00C77033" w:rsidRPr="007701EF" w:rsidRDefault="0041248F" w:rsidP="001274D7">
            <w:pPr>
              <w:pStyle w:val="TableParagraph"/>
              <w:tabs>
                <w:tab w:val="left" w:pos="823"/>
                <w:tab w:val="left" w:pos="824"/>
              </w:tabs>
              <w:spacing w:line="267" w:lineRule="exact"/>
              <w:jc w:val="both"/>
              <w:rPr>
                <w:lang w:val="ro-RO"/>
              </w:rPr>
            </w:pPr>
            <w:r w:rsidRPr="007701EF">
              <w:rPr>
                <w:rFonts w:eastAsiaTheme="minorHAnsi"/>
                <w:lang w:val="ro-RO"/>
              </w:rPr>
              <w:t>Este indicat ca s</w:t>
            </w:r>
            <w:r w:rsidR="00124888" w:rsidRPr="007701EF">
              <w:rPr>
                <w:rFonts w:eastAsiaTheme="minorHAnsi"/>
                <w:lang w:val="ro-RO"/>
              </w:rPr>
              <w:t>tudenţii să deţină</w:t>
            </w:r>
            <w:r w:rsidRPr="007701EF">
              <w:rPr>
                <w:rFonts w:eastAsiaTheme="minorHAnsi"/>
                <w:lang w:val="ro-RO"/>
              </w:rPr>
              <w:t xml:space="preserve"> </w:t>
            </w:r>
            <w:r w:rsidR="00124888" w:rsidRPr="007701EF">
              <w:rPr>
                <w:rFonts w:eastAsiaTheme="minorHAnsi"/>
                <w:lang w:val="ro-RO"/>
              </w:rPr>
              <w:t>competenţe digitale de bază (editarea unui text simplu, introducerea de date în</w:t>
            </w:r>
            <w:r w:rsidRPr="007701EF">
              <w:rPr>
                <w:rFonts w:eastAsiaTheme="minorHAnsi"/>
                <w:lang w:val="ro-RO"/>
              </w:rPr>
              <w:t xml:space="preserve"> </w:t>
            </w:r>
            <w:r w:rsidR="00124888" w:rsidRPr="007701EF">
              <w:rPr>
                <w:rFonts w:eastAsiaTheme="minorHAnsi"/>
                <w:lang w:val="ro-RO"/>
              </w:rPr>
              <w:t>tabele, utilizarea internetului, realizarea unei prezentări)</w:t>
            </w:r>
            <w:r w:rsidRPr="007701EF">
              <w:rPr>
                <w:rFonts w:eastAsiaTheme="minorHAnsi"/>
                <w:lang w:val="ro-RO"/>
              </w:rPr>
              <w:t>;</w:t>
            </w:r>
            <w:r w:rsidR="001274D7" w:rsidRPr="007701EF">
              <w:rPr>
                <w:rFonts w:eastAsiaTheme="minorHAnsi"/>
                <w:lang w:val="ro-RO"/>
              </w:rPr>
              <w:t xml:space="preserve"> </w:t>
            </w:r>
            <w:r w:rsidRPr="007701EF">
              <w:rPr>
                <w:rFonts w:eastAsiaTheme="minorHAnsi"/>
                <w:lang w:val="ro-RO"/>
              </w:rPr>
              <w:t>să aibe</w:t>
            </w:r>
            <w:r w:rsidR="00124888" w:rsidRPr="007701EF">
              <w:rPr>
                <w:rFonts w:eastAsiaTheme="minorHAnsi"/>
                <w:lang w:val="ro-RO"/>
              </w:rPr>
              <w:t xml:space="preserve"> cunoştinţe pedagogice şi didactice necesare pentru planificarea şi realizarea unor</w:t>
            </w:r>
            <w:r w:rsidRPr="007701EF">
              <w:rPr>
                <w:rFonts w:eastAsiaTheme="minorHAnsi"/>
                <w:lang w:val="ro-RO"/>
              </w:rPr>
              <w:t xml:space="preserve"> </w:t>
            </w:r>
            <w:r w:rsidR="00124888" w:rsidRPr="007701EF">
              <w:rPr>
                <w:rFonts w:eastAsiaTheme="minorHAnsi"/>
                <w:lang w:val="ro-RO"/>
              </w:rPr>
              <w:t>activităţi de predare, învăţare şi evaluare.</w:t>
            </w:r>
          </w:p>
        </w:tc>
      </w:tr>
    </w:tbl>
    <w:p w14:paraId="74B7D6DC" w14:textId="01DE3225" w:rsidR="00C77033" w:rsidRDefault="00C77033">
      <w:pPr>
        <w:pStyle w:val="BodyText"/>
        <w:spacing w:before="9"/>
        <w:rPr>
          <w:b/>
          <w:sz w:val="22"/>
          <w:szCs w:val="22"/>
          <w:lang w:val="ro-RO"/>
        </w:rPr>
      </w:pPr>
    </w:p>
    <w:p w14:paraId="443670C9" w14:textId="77777777" w:rsidR="007701EF" w:rsidRPr="007701EF" w:rsidRDefault="007701EF">
      <w:pPr>
        <w:pStyle w:val="BodyText"/>
        <w:spacing w:before="9"/>
        <w:rPr>
          <w:b/>
          <w:sz w:val="22"/>
          <w:szCs w:val="22"/>
          <w:lang w:val="ro-RO"/>
        </w:rPr>
      </w:pPr>
    </w:p>
    <w:p w14:paraId="528F022B" w14:textId="77777777" w:rsidR="007701EF" w:rsidRPr="007701EF" w:rsidRDefault="007701EF">
      <w:pPr>
        <w:pStyle w:val="BodyText"/>
        <w:spacing w:before="9"/>
        <w:rPr>
          <w:b/>
          <w:sz w:val="22"/>
          <w:szCs w:val="22"/>
          <w:lang w:val="ro-RO"/>
        </w:rPr>
      </w:pPr>
    </w:p>
    <w:p w14:paraId="6E103F4D" w14:textId="1B2AD171" w:rsidR="00B33A85" w:rsidRPr="007701EF" w:rsidRDefault="00B33A85" w:rsidP="00912F05">
      <w:pPr>
        <w:pStyle w:val="Heading1"/>
        <w:numPr>
          <w:ilvl w:val="0"/>
          <w:numId w:val="10"/>
        </w:numPr>
        <w:pBdr>
          <w:top w:val="nil"/>
          <w:left w:val="nil"/>
          <w:bottom w:val="nil"/>
          <w:right w:val="nil"/>
          <w:between w:val="nil"/>
        </w:pBdr>
        <w:tabs>
          <w:tab w:val="left" w:pos="977"/>
        </w:tabs>
        <w:spacing w:before="0"/>
        <w:rPr>
          <w:lang w:val="ro-RO"/>
        </w:rPr>
      </w:pPr>
      <w:r w:rsidRPr="007701EF">
        <w:rPr>
          <w:lang w:val="ro-RO"/>
        </w:rPr>
        <w:lastRenderedPageBreak/>
        <w:t>Condiţii de desfășurare</w:t>
      </w:r>
    </w:p>
    <w:tbl>
      <w:tblPr>
        <w:tblW w:w="1009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1"/>
        <w:gridCol w:w="8079"/>
      </w:tblGrid>
      <w:tr w:rsidR="00B33A85" w:rsidRPr="007701EF" w14:paraId="458DF6A8" w14:textId="77777777" w:rsidTr="006E2016">
        <w:trPr>
          <w:trHeight w:val="300"/>
        </w:trPr>
        <w:tc>
          <w:tcPr>
            <w:tcW w:w="2011" w:type="dxa"/>
          </w:tcPr>
          <w:p w14:paraId="0059538E" w14:textId="77777777" w:rsidR="00B33A85" w:rsidRPr="007701EF" w:rsidRDefault="00B33A85" w:rsidP="00A94AD8">
            <w:pPr>
              <w:ind w:left="105"/>
              <w:rPr>
                <w:lang w:val="ro-RO"/>
              </w:rPr>
            </w:pPr>
            <w:r w:rsidRPr="007701EF">
              <w:rPr>
                <w:lang w:val="ro-RO"/>
              </w:rPr>
              <w:t>5.1 curs</w:t>
            </w:r>
          </w:p>
        </w:tc>
        <w:tc>
          <w:tcPr>
            <w:tcW w:w="8079" w:type="dxa"/>
          </w:tcPr>
          <w:p w14:paraId="7DE71552" w14:textId="4E2B8936" w:rsidR="00B33A85" w:rsidRPr="007701EF" w:rsidRDefault="00B33A85" w:rsidP="00A94AD8">
            <w:pPr>
              <w:tabs>
                <w:tab w:val="left" w:pos="336"/>
              </w:tabs>
              <w:rPr>
                <w:lang w:val="ro-RO"/>
              </w:rPr>
            </w:pPr>
            <w:r w:rsidRPr="007701EF">
              <w:rPr>
                <w:lang w:val="ro-RO"/>
              </w:rPr>
              <w:t xml:space="preserve">Platforma disciplinei este Google Classroom. Întâlnirile virtuale pentru această disciplină vor avea loc folosind aplicația de videoconferință Google Meet </w:t>
            </w:r>
          </w:p>
          <w:p w14:paraId="2529E779" w14:textId="77777777" w:rsidR="00B33A85" w:rsidRPr="007701EF" w:rsidRDefault="00B33A85" w:rsidP="00A94AD8">
            <w:pPr>
              <w:tabs>
                <w:tab w:val="left" w:pos="336"/>
              </w:tabs>
              <w:rPr>
                <w:lang w:val="ro-RO"/>
              </w:rPr>
            </w:pPr>
          </w:p>
          <w:p w14:paraId="53A1D869" w14:textId="77777777" w:rsidR="00B33A85" w:rsidRPr="007701EF" w:rsidRDefault="00B33A85" w:rsidP="00A94AD8">
            <w:pPr>
              <w:tabs>
                <w:tab w:val="left" w:pos="336"/>
              </w:tabs>
              <w:rPr>
                <w:lang w:val="ro-RO"/>
              </w:rPr>
            </w:pPr>
            <w:r w:rsidRPr="007701EF">
              <w:rPr>
                <w:lang w:val="ro-RO"/>
              </w:rPr>
              <w:t>Instrumentul de interactivitate: Sli.do</w:t>
            </w:r>
          </w:p>
          <w:p w14:paraId="02F80A9E" w14:textId="77777777" w:rsidR="00B33A85" w:rsidRPr="007701EF" w:rsidRDefault="00B33A85" w:rsidP="00A94AD8">
            <w:pPr>
              <w:tabs>
                <w:tab w:val="left" w:pos="336"/>
              </w:tabs>
              <w:rPr>
                <w:lang w:val="ro-RO"/>
              </w:rPr>
            </w:pPr>
          </w:p>
          <w:p w14:paraId="36E4CCD2" w14:textId="77777777" w:rsidR="00D16CE0" w:rsidRPr="007701EF" w:rsidRDefault="00D16CE0" w:rsidP="00D16CE0">
            <w:pPr>
              <w:pStyle w:val="Default"/>
              <w:rPr>
                <w:sz w:val="22"/>
                <w:szCs w:val="22"/>
                <w:lang w:val="ro-RO"/>
              </w:rPr>
            </w:pPr>
            <w:r w:rsidRPr="007701EF">
              <w:rPr>
                <w:sz w:val="22"/>
                <w:szCs w:val="22"/>
                <w:lang w:val="ro-RO"/>
              </w:rPr>
              <w:t xml:space="preserve">Comunicarea cu titularul de disciplină se va desfășura prin email: </w:t>
            </w:r>
          </w:p>
          <w:p w14:paraId="029262D1" w14:textId="77777777" w:rsidR="00D16CE0" w:rsidRPr="007701EF" w:rsidRDefault="00D57F2E" w:rsidP="00D16CE0">
            <w:pPr>
              <w:pStyle w:val="Default"/>
              <w:rPr>
                <w:sz w:val="22"/>
                <w:szCs w:val="22"/>
                <w:lang w:val="ro-RO"/>
              </w:rPr>
            </w:pPr>
            <w:hyperlink r:id="rId7" w:history="1">
              <w:r w:rsidR="00D16CE0" w:rsidRPr="007701EF">
                <w:rPr>
                  <w:rStyle w:val="Hyperlink"/>
                  <w:sz w:val="22"/>
                  <w:szCs w:val="22"/>
                  <w:lang w:val="ro-RO"/>
                </w:rPr>
                <w:t>gabriela.grosseck@e-uvt.ro</w:t>
              </w:r>
            </w:hyperlink>
            <w:r w:rsidR="00D16CE0" w:rsidRPr="007701EF">
              <w:rPr>
                <w:sz w:val="22"/>
                <w:szCs w:val="22"/>
                <w:lang w:val="ro-RO"/>
              </w:rPr>
              <w:t>. În cazuri excepționale prin platforma Google Classroom.</w:t>
            </w:r>
          </w:p>
          <w:p w14:paraId="44E5AD30" w14:textId="77777777" w:rsidR="00D16CE0" w:rsidRPr="007701EF" w:rsidRDefault="00D16CE0" w:rsidP="00D16CE0">
            <w:pPr>
              <w:jc w:val="both"/>
              <w:rPr>
                <w:lang w:val="ro-RO"/>
              </w:rPr>
            </w:pPr>
          </w:p>
          <w:p w14:paraId="00BBF40B" w14:textId="3A31EC4C" w:rsidR="00D16CE0" w:rsidRPr="007701EF" w:rsidRDefault="00D16CE0" w:rsidP="00D16CE0">
            <w:pPr>
              <w:tabs>
                <w:tab w:val="left" w:pos="336"/>
              </w:tabs>
              <w:rPr>
                <w:i/>
                <w:lang w:val="ro-RO"/>
              </w:rPr>
            </w:pPr>
            <w:r w:rsidRPr="007701EF">
              <w:rPr>
                <w:lang w:val="ro-RO"/>
              </w:rPr>
              <w:t>Consultațiile se vor desfășura online, prin Google Meet în perioada afișată pe site-ul fsp.uvt.ro. Studenții au obligația de a se anunța prin email, cu cel puțin 24 de ore înainte pentru a li se trimite linkul de conectare. Solicitările vor fi luate în considerare doar dacă sunt trimise de pe adresele instituționale ale studenților.</w:t>
            </w:r>
          </w:p>
        </w:tc>
      </w:tr>
      <w:tr w:rsidR="00B33A85" w:rsidRPr="007701EF" w14:paraId="3660874B" w14:textId="77777777" w:rsidTr="006E2016">
        <w:trPr>
          <w:trHeight w:val="683"/>
        </w:trPr>
        <w:tc>
          <w:tcPr>
            <w:tcW w:w="2011" w:type="dxa"/>
          </w:tcPr>
          <w:p w14:paraId="723C5F64" w14:textId="77777777" w:rsidR="00B33A85" w:rsidRPr="007701EF" w:rsidRDefault="00B33A85" w:rsidP="00A94AD8">
            <w:pPr>
              <w:ind w:left="105"/>
              <w:rPr>
                <w:lang w:val="ro-RO"/>
              </w:rPr>
            </w:pPr>
            <w:r w:rsidRPr="007701EF">
              <w:rPr>
                <w:lang w:val="ro-RO"/>
              </w:rPr>
              <w:t>5.2 seminar/laborator</w:t>
            </w:r>
          </w:p>
        </w:tc>
        <w:tc>
          <w:tcPr>
            <w:tcW w:w="8079" w:type="dxa"/>
          </w:tcPr>
          <w:p w14:paraId="555D8FFB" w14:textId="7791A377" w:rsidR="00D16CE0" w:rsidRPr="007701EF" w:rsidRDefault="00D16CE0" w:rsidP="00D16CE0">
            <w:pPr>
              <w:jc w:val="both"/>
              <w:rPr>
                <w:lang w:val="ro-RO"/>
              </w:rPr>
            </w:pPr>
            <w:r w:rsidRPr="007701EF">
              <w:rPr>
                <w:lang w:val="ro-RO"/>
              </w:rPr>
              <w:t>Dacă pentru curs nu există cerințe de participate de natură tehnică, pentru partea de seminar studenții pot să își folosească propriile dispozitive (laptop sau tabletă, preferabil cu cameră web și microfon funcționale, BYOD). Utilizarea telefonului mobil, cu toate că nu este improprie, nu este de recomandat, putând crea anumite neajunsuri studentului.</w:t>
            </w:r>
          </w:p>
          <w:p w14:paraId="0169866D" w14:textId="77777777" w:rsidR="00D16CE0" w:rsidRPr="007701EF" w:rsidRDefault="00D16CE0" w:rsidP="00D16CE0">
            <w:pPr>
              <w:jc w:val="both"/>
              <w:rPr>
                <w:lang w:val="ro-RO"/>
              </w:rPr>
            </w:pPr>
          </w:p>
          <w:p w14:paraId="4856A8D6" w14:textId="77777777" w:rsidR="00D16CE0" w:rsidRPr="007701EF" w:rsidRDefault="00D16CE0" w:rsidP="00D16CE0">
            <w:pPr>
              <w:pStyle w:val="Default"/>
              <w:jc w:val="both"/>
              <w:rPr>
                <w:sz w:val="22"/>
                <w:szCs w:val="22"/>
                <w:lang w:val="ro-RO"/>
              </w:rPr>
            </w:pPr>
            <w:r w:rsidRPr="007701EF">
              <w:rPr>
                <w:sz w:val="22"/>
                <w:szCs w:val="22"/>
                <w:lang w:val="ro-RO"/>
              </w:rPr>
              <w:t>Această disciplină va face apel la o serie de aplicații și instrumente externe suitei instituționale (Google for Education sau MS Teams). De exemplu, vom experimenta cu o serie de aplicații de inteligență artificială generativă (cum este ChatGPT). În acest caz, crearea unui cont și autentificarea este recomandabil să fie făcută prin contul instituțional și nu cu cel personal (cu excepția cazurilor în care studentul are autentificare anterioară). Toate aplicațiile, programele sau extensiile externe suitei instituționale sunt verificate înainte de titularul de disciplină pentru a corespunde scopurilor didactice și a asigura securitatea și confidențialitatea datelor personale.</w:t>
            </w:r>
          </w:p>
          <w:p w14:paraId="1D147F33" w14:textId="4612AC02" w:rsidR="00B33A85" w:rsidRPr="007701EF" w:rsidRDefault="00B33A85" w:rsidP="00A94AD8">
            <w:pPr>
              <w:jc w:val="both"/>
              <w:rPr>
                <w:lang w:val="ro-RO"/>
              </w:rPr>
            </w:pPr>
          </w:p>
        </w:tc>
      </w:tr>
    </w:tbl>
    <w:p w14:paraId="303311D4" w14:textId="77777777" w:rsidR="00B33A85" w:rsidRPr="007701EF" w:rsidRDefault="00B33A85" w:rsidP="00B33A85">
      <w:pPr>
        <w:rPr>
          <w:lang w:val="ro-RO"/>
        </w:rPr>
      </w:pPr>
    </w:p>
    <w:p w14:paraId="54B1A182" w14:textId="438FB466" w:rsidR="00912F05" w:rsidRPr="007701EF" w:rsidRDefault="00912F05" w:rsidP="00912F05">
      <w:pPr>
        <w:pStyle w:val="Heading1"/>
        <w:numPr>
          <w:ilvl w:val="0"/>
          <w:numId w:val="10"/>
        </w:numPr>
        <w:pBdr>
          <w:top w:val="nil"/>
          <w:left w:val="nil"/>
          <w:bottom w:val="nil"/>
          <w:right w:val="nil"/>
          <w:between w:val="nil"/>
        </w:pBdr>
        <w:tabs>
          <w:tab w:val="left" w:pos="977"/>
        </w:tabs>
        <w:spacing w:before="0"/>
        <w:rPr>
          <w:lang w:val="ro-RO"/>
        </w:rPr>
      </w:pPr>
      <w:r w:rsidRPr="007701EF">
        <w:rPr>
          <w:lang w:val="ro-RO"/>
        </w:rPr>
        <w:t>Obiectivele disciplinei - rezultate așteptate ale învățării la formarea cărora contribuie parcurgerea și promovarea disciplinei</w:t>
      </w:r>
    </w:p>
    <w:tbl>
      <w:tblPr>
        <w:tblW w:w="1009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505"/>
      </w:tblGrid>
      <w:tr w:rsidR="00912F05" w:rsidRPr="007701EF" w14:paraId="474423EA" w14:textId="77777777" w:rsidTr="006E2016">
        <w:tc>
          <w:tcPr>
            <w:tcW w:w="1585" w:type="dxa"/>
            <w:shd w:val="clear" w:color="auto" w:fill="auto"/>
          </w:tcPr>
          <w:p w14:paraId="3D8DE0AD" w14:textId="77777777" w:rsidR="00912F05" w:rsidRPr="007701EF" w:rsidRDefault="00912F05" w:rsidP="00A94AD8">
            <w:pPr>
              <w:jc w:val="center"/>
              <w:rPr>
                <w:b/>
                <w:lang w:val="ro-RO"/>
              </w:rPr>
            </w:pPr>
            <w:r w:rsidRPr="007701EF">
              <w:rPr>
                <w:lang w:val="ro-RO"/>
              </w:rPr>
              <w:t>Cunoștințe</w:t>
            </w:r>
          </w:p>
        </w:tc>
        <w:tc>
          <w:tcPr>
            <w:tcW w:w="8505" w:type="dxa"/>
            <w:shd w:val="clear" w:color="auto" w:fill="auto"/>
          </w:tcPr>
          <w:p w14:paraId="06F12EA2" w14:textId="2DAE94E2" w:rsidR="00912F05" w:rsidRPr="007701EF" w:rsidRDefault="00614BC0" w:rsidP="00912F05">
            <w:pPr>
              <w:widowControl/>
              <w:numPr>
                <w:ilvl w:val="0"/>
                <w:numId w:val="21"/>
              </w:numPr>
              <w:tabs>
                <w:tab w:val="left" w:pos="426"/>
              </w:tabs>
              <w:jc w:val="both"/>
              <w:rPr>
                <w:lang w:val="ro-RO" w:eastAsia="ro-RO"/>
              </w:rPr>
            </w:pPr>
            <w:r w:rsidRPr="007701EF">
              <w:rPr>
                <w:lang w:val="ro-RO" w:eastAsia="ro-RO"/>
              </w:rPr>
              <w:t xml:space="preserve">PRC1.1. </w:t>
            </w:r>
            <w:r w:rsidR="00912F05" w:rsidRPr="007701EF">
              <w:rPr>
                <w:lang w:val="ro-RO" w:eastAsia="ro-RO"/>
              </w:rPr>
              <w:t>Studentul va putea să identifice și aprecieze critic cunoașterea pedagogică necesară în proiectarea activităților de educație și formare: concepte, etape, modele, metode, tehnici și scenarii alternative în proiectare; particularități psiho-sociale ale grupurilor educaționale, softuri educaționale;</w:t>
            </w:r>
          </w:p>
          <w:p w14:paraId="6D96B1E6" w14:textId="28F20716" w:rsidR="00912F05" w:rsidRPr="007701EF" w:rsidRDefault="00614BC0" w:rsidP="00912F05">
            <w:pPr>
              <w:widowControl/>
              <w:numPr>
                <w:ilvl w:val="0"/>
                <w:numId w:val="21"/>
              </w:numPr>
              <w:tabs>
                <w:tab w:val="left" w:pos="426"/>
              </w:tabs>
              <w:jc w:val="both"/>
              <w:rPr>
                <w:lang w:val="ro-RO" w:eastAsia="ro-RO"/>
              </w:rPr>
            </w:pPr>
            <w:r w:rsidRPr="007701EF">
              <w:rPr>
                <w:lang w:val="ro-RO" w:eastAsia="ro-RO"/>
              </w:rPr>
              <w:t xml:space="preserve">PRC1.2. </w:t>
            </w:r>
            <w:r w:rsidR="00912F05" w:rsidRPr="007701EF">
              <w:rPr>
                <w:lang w:val="ro-RO" w:eastAsia="ro-RO"/>
              </w:rPr>
              <w:t>Studentul va putea să analizeze, interpreteze și coreleze intra-/interdisciplinar cunoașterea pedagogică adecvată proiectării macro/mezo/micro a activităților educaționale și de formare profesională, precum și a materialelor didactice;</w:t>
            </w:r>
          </w:p>
          <w:p w14:paraId="4933B579" w14:textId="4D5E547E" w:rsidR="00912F05" w:rsidRPr="007701EF" w:rsidRDefault="00614BC0" w:rsidP="00912F05">
            <w:pPr>
              <w:widowControl/>
              <w:numPr>
                <w:ilvl w:val="0"/>
                <w:numId w:val="21"/>
              </w:numPr>
              <w:tabs>
                <w:tab w:val="left" w:pos="426"/>
              </w:tabs>
              <w:jc w:val="both"/>
              <w:rPr>
                <w:lang w:val="ro-RO" w:eastAsia="ro-RO"/>
              </w:rPr>
            </w:pPr>
            <w:r w:rsidRPr="007701EF">
              <w:rPr>
                <w:lang w:val="ro-RO" w:eastAsia="ro-RO"/>
              </w:rPr>
              <w:t xml:space="preserve">PRC2.2. </w:t>
            </w:r>
            <w:r w:rsidR="00912F05" w:rsidRPr="007701EF">
              <w:rPr>
                <w:lang w:val="ro-RO" w:eastAsia="ro-RO"/>
              </w:rPr>
              <w:t xml:space="preserve">Studentul va putea să explice și să interpreteze situațiile/ contextele educaționale/ de formare continuă și  metodele de conversie a cunoștințelor, abilităților, atitudinilor în planuri/ scenarii pedagogice de instruire/ formare; </w:t>
            </w:r>
          </w:p>
          <w:p w14:paraId="5FC5B29B" w14:textId="0C411A0B" w:rsidR="00912F05" w:rsidRPr="007701EF" w:rsidRDefault="00614BC0" w:rsidP="00912F05">
            <w:pPr>
              <w:widowControl/>
              <w:numPr>
                <w:ilvl w:val="0"/>
                <w:numId w:val="21"/>
              </w:numPr>
              <w:tabs>
                <w:tab w:val="left" w:pos="426"/>
              </w:tabs>
              <w:jc w:val="both"/>
              <w:rPr>
                <w:lang w:val="ro-RO" w:eastAsia="ro-RO"/>
              </w:rPr>
            </w:pPr>
            <w:r w:rsidRPr="007701EF">
              <w:rPr>
                <w:lang w:val="ro-RO" w:eastAsia="ro-RO"/>
              </w:rPr>
              <w:t xml:space="preserve">PRC2.3. </w:t>
            </w:r>
            <w:r w:rsidR="00912F05" w:rsidRPr="007701EF">
              <w:rPr>
                <w:lang w:val="ro-RO" w:eastAsia="ro-RO"/>
              </w:rPr>
              <w:t>Studentul va putea să stabilească corelații critice între teoriile și modelele fundamentale ale învățării și situațiile educaționale specifice;</w:t>
            </w:r>
          </w:p>
          <w:p w14:paraId="3E61C15F" w14:textId="11FBF4B8" w:rsidR="00912F05" w:rsidRPr="007701EF" w:rsidRDefault="00614BC0" w:rsidP="00912F05">
            <w:pPr>
              <w:widowControl/>
              <w:numPr>
                <w:ilvl w:val="0"/>
                <w:numId w:val="21"/>
              </w:numPr>
              <w:tabs>
                <w:tab w:val="left" w:pos="426"/>
              </w:tabs>
              <w:jc w:val="both"/>
              <w:rPr>
                <w:lang w:val="ro-RO" w:eastAsia="ro-RO"/>
              </w:rPr>
            </w:pPr>
            <w:r w:rsidRPr="007701EF">
              <w:rPr>
                <w:lang w:val="ro-RO" w:eastAsia="ro-RO"/>
              </w:rPr>
              <w:t xml:space="preserve">PRC4.1. </w:t>
            </w:r>
            <w:r w:rsidR="00912F05" w:rsidRPr="007701EF">
              <w:rPr>
                <w:lang w:val="ro-RO" w:eastAsia="ro-RO"/>
              </w:rPr>
              <w:t>Studentul va putea să interpreteze adecvat conceptele, teoriile și metodologiile specifice managementului grupurilor și proiectelor educaționale;</w:t>
            </w:r>
          </w:p>
        </w:tc>
      </w:tr>
      <w:tr w:rsidR="00912F05" w:rsidRPr="007701EF" w14:paraId="6C1D8056" w14:textId="77777777" w:rsidTr="006E2016">
        <w:tc>
          <w:tcPr>
            <w:tcW w:w="1585" w:type="dxa"/>
            <w:shd w:val="clear" w:color="auto" w:fill="auto"/>
          </w:tcPr>
          <w:p w14:paraId="1C22B003" w14:textId="77777777" w:rsidR="00912F05" w:rsidRPr="007701EF" w:rsidRDefault="00912F05" w:rsidP="00A94AD8">
            <w:pPr>
              <w:jc w:val="center"/>
              <w:rPr>
                <w:b/>
                <w:lang w:val="ro-RO"/>
              </w:rPr>
            </w:pPr>
            <w:r w:rsidRPr="007701EF">
              <w:rPr>
                <w:lang w:val="ro-RO"/>
              </w:rPr>
              <w:t>Abilități</w:t>
            </w:r>
          </w:p>
        </w:tc>
        <w:tc>
          <w:tcPr>
            <w:tcW w:w="8505" w:type="dxa"/>
            <w:shd w:val="clear" w:color="auto" w:fill="auto"/>
          </w:tcPr>
          <w:p w14:paraId="23998814" w14:textId="568D88BA" w:rsidR="00D931D4" w:rsidRPr="007701EF" w:rsidRDefault="00D931D4" w:rsidP="00912F05">
            <w:pPr>
              <w:widowControl/>
              <w:numPr>
                <w:ilvl w:val="0"/>
                <w:numId w:val="21"/>
              </w:numPr>
              <w:tabs>
                <w:tab w:val="left" w:pos="426"/>
              </w:tabs>
              <w:jc w:val="both"/>
              <w:rPr>
                <w:lang w:val="ro-RO" w:eastAsia="ro-RO"/>
              </w:rPr>
            </w:pPr>
            <w:r w:rsidRPr="007701EF">
              <w:rPr>
                <w:lang w:val="ro-RO" w:eastAsia="ro-RO"/>
              </w:rPr>
              <w:t>PRA4.3.Studentul va putea să creeze proiecte/programe educaționale privind organizarea eficientă a mediului de învățare și a resurselor elaborate conform principiilor și funcțiilor specifice managementului educațional.</w:t>
            </w:r>
          </w:p>
          <w:p w14:paraId="66660296" w14:textId="027D08D2" w:rsidR="00912F05" w:rsidRPr="007701EF" w:rsidRDefault="00D931D4" w:rsidP="00912F05">
            <w:pPr>
              <w:widowControl/>
              <w:numPr>
                <w:ilvl w:val="0"/>
                <w:numId w:val="21"/>
              </w:numPr>
              <w:tabs>
                <w:tab w:val="left" w:pos="426"/>
              </w:tabs>
              <w:jc w:val="both"/>
              <w:rPr>
                <w:lang w:val="ro-RO" w:eastAsia="ro-RO"/>
              </w:rPr>
            </w:pPr>
            <w:r w:rsidRPr="007701EF">
              <w:rPr>
                <w:lang w:val="ro-RO" w:eastAsia="ro-RO"/>
              </w:rPr>
              <w:lastRenderedPageBreak/>
              <w:t xml:space="preserve">PRA6.2. </w:t>
            </w:r>
            <w:r w:rsidR="00912F05" w:rsidRPr="007701EF">
              <w:rPr>
                <w:lang w:val="ro-RO" w:eastAsia="ro-RO"/>
              </w:rPr>
              <w:t>Studentul va putea să aplice principii și metodologii specifice dezvoltării profesionale și cercetării empirice în identificarea și soluțio</w:t>
            </w:r>
            <w:r w:rsidRPr="007701EF">
              <w:rPr>
                <w:lang w:val="ro-RO" w:eastAsia="ro-RO"/>
              </w:rPr>
              <w:t>narea problemelor educaționale.</w:t>
            </w:r>
          </w:p>
          <w:p w14:paraId="727E234F" w14:textId="4576993C" w:rsidR="00912F05" w:rsidRPr="007701EF" w:rsidRDefault="00D931D4" w:rsidP="00256B60">
            <w:pPr>
              <w:widowControl/>
              <w:numPr>
                <w:ilvl w:val="0"/>
                <w:numId w:val="21"/>
              </w:numPr>
              <w:tabs>
                <w:tab w:val="left" w:pos="426"/>
              </w:tabs>
              <w:jc w:val="both"/>
              <w:rPr>
                <w:lang w:val="ro-RO" w:eastAsia="ro-RO"/>
              </w:rPr>
            </w:pPr>
            <w:r w:rsidRPr="007701EF">
              <w:rPr>
                <w:lang w:val="ro-RO" w:eastAsia="ro-RO"/>
              </w:rPr>
              <w:t>PRC6.4. Studentul va putea să dezvolte bune practici profesionale și să participe la elaborarea proiectelor de cercetare, respectând principiile și normele metodologice specifice.</w:t>
            </w:r>
          </w:p>
        </w:tc>
      </w:tr>
      <w:tr w:rsidR="00912F05" w:rsidRPr="007701EF" w14:paraId="2336687B" w14:textId="77777777" w:rsidTr="006E2016">
        <w:tc>
          <w:tcPr>
            <w:tcW w:w="1585" w:type="dxa"/>
            <w:shd w:val="clear" w:color="auto" w:fill="auto"/>
          </w:tcPr>
          <w:p w14:paraId="42D16026" w14:textId="77777777" w:rsidR="00912F05" w:rsidRPr="007701EF" w:rsidRDefault="00912F05" w:rsidP="00A94AD8">
            <w:pPr>
              <w:jc w:val="center"/>
              <w:rPr>
                <w:b/>
                <w:lang w:val="ro-RO"/>
              </w:rPr>
            </w:pPr>
            <w:r w:rsidRPr="007701EF">
              <w:rPr>
                <w:lang w:val="ro-RO"/>
              </w:rPr>
              <w:lastRenderedPageBreak/>
              <w:t>Responsabilitate și autonomie</w:t>
            </w:r>
          </w:p>
        </w:tc>
        <w:tc>
          <w:tcPr>
            <w:tcW w:w="8505" w:type="dxa"/>
            <w:shd w:val="clear" w:color="auto" w:fill="auto"/>
          </w:tcPr>
          <w:p w14:paraId="756263D9" w14:textId="27CB2074" w:rsidR="00912F05" w:rsidRPr="007701EF" w:rsidRDefault="00256B60" w:rsidP="00912F05">
            <w:pPr>
              <w:widowControl/>
              <w:numPr>
                <w:ilvl w:val="0"/>
                <w:numId w:val="21"/>
              </w:numPr>
              <w:tabs>
                <w:tab w:val="left" w:pos="426"/>
              </w:tabs>
              <w:jc w:val="both"/>
              <w:rPr>
                <w:lang w:val="ro-RO" w:eastAsia="ro-RO"/>
              </w:rPr>
            </w:pPr>
            <w:r w:rsidRPr="007701EF">
              <w:rPr>
                <w:lang w:val="ro-RO" w:eastAsia="ro-RO"/>
              </w:rPr>
              <w:t>PRRA1.</w:t>
            </w:r>
            <w:r w:rsidR="00912F05" w:rsidRPr="007701EF">
              <w:rPr>
                <w:lang w:val="ro-RO" w:eastAsia="ro-RO"/>
              </w:rPr>
              <w:t xml:space="preserve">Studentul va putea să aplice principiile și normele deontologice profesionale fundamentat pe opțiuni valorice explicite specifice specialistului în Științele Educației; </w:t>
            </w:r>
          </w:p>
          <w:p w14:paraId="5A9D7810" w14:textId="68C80C5E" w:rsidR="00912F05" w:rsidRPr="007701EF" w:rsidRDefault="00256B60" w:rsidP="00912F05">
            <w:pPr>
              <w:widowControl/>
              <w:numPr>
                <w:ilvl w:val="0"/>
                <w:numId w:val="21"/>
              </w:numPr>
              <w:tabs>
                <w:tab w:val="left" w:pos="426"/>
              </w:tabs>
              <w:jc w:val="both"/>
              <w:rPr>
                <w:lang w:val="ro-RO" w:eastAsia="ro-RO"/>
              </w:rPr>
            </w:pPr>
            <w:r w:rsidRPr="007701EF">
              <w:rPr>
                <w:lang w:val="ro-RO" w:eastAsia="ro-RO"/>
              </w:rPr>
              <w:t xml:space="preserve">PRRA2. </w:t>
            </w:r>
            <w:r w:rsidR="00912F05" w:rsidRPr="007701EF">
              <w:rPr>
                <w:lang w:val="ro-RO" w:eastAsia="ro-RO"/>
              </w:rPr>
              <w:t>Studentul va putea să coopereze eficient în echipe profesionale interdisciplinare specifice proiectelor și programelor în domeniul Științelor Educației;</w:t>
            </w:r>
          </w:p>
          <w:p w14:paraId="6613DDF2" w14:textId="7272CB4F" w:rsidR="00912F05" w:rsidRPr="007701EF" w:rsidRDefault="00256B60" w:rsidP="00912F05">
            <w:pPr>
              <w:widowControl/>
              <w:numPr>
                <w:ilvl w:val="0"/>
                <w:numId w:val="21"/>
              </w:numPr>
              <w:tabs>
                <w:tab w:val="left" w:pos="426"/>
              </w:tabs>
              <w:jc w:val="both"/>
              <w:rPr>
                <w:lang w:val="ro-RO" w:eastAsia="ro-RO"/>
              </w:rPr>
            </w:pPr>
            <w:r w:rsidRPr="007701EF">
              <w:rPr>
                <w:lang w:val="ro-RO" w:eastAsia="ro-RO"/>
              </w:rPr>
              <w:t xml:space="preserve">PRRA3. </w:t>
            </w:r>
            <w:r w:rsidR="00912F05" w:rsidRPr="007701EF">
              <w:rPr>
                <w:lang w:val="ro-RO" w:eastAsia="ro-RO"/>
              </w:rPr>
              <w:t xml:space="preserve">Studentul va putea să utilizeze metode și tehnici eficiente de învățare pe tot parcursul vieții în vederea formării și dezvoltării profesionale continue. </w:t>
            </w:r>
          </w:p>
        </w:tc>
      </w:tr>
    </w:tbl>
    <w:p w14:paraId="7952E8CF" w14:textId="2938F1E9" w:rsidR="00912F05" w:rsidRDefault="00912F05" w:rsidP="00912F05">
      <w:pPr>
        <w:rPr>
          <w:lang w:val="ro-RO"/>
        </w:rPr>
      </w:pPr>
    </w:p>
    <w:p w14:paraId="08A53DDB" w14:textId="77777777" w:rsidR="007701EF" w:rsidRPr="007701EF" w:rsidRDefault="007701EF" w:rsidP="00912F05">
      <w:pPr>
        <w:rPr>
          <w:lang w:val="ro-RO"/>
        </w:rPr>
      </w:pPr>
    </w:p>
    <w:p w14:paraId="14B812AD" w14:textId="21E1BAC2" w:rsidR="00C77033" w:rsidRPr="007701EF" w:rsidRDefault="002B6FF1" w:rsidP="00912F05">
      <w:pPr>
        <w:pStyle w:val="ListParagraph"/>
        <w:numPr>
          <w:ilvl w:val="0"/>
          <w:numId w:val="10"/>
        </w:numPr>
        <w:tabs>
          <w:tab w:val="left" w:pos="967"/>
        </w:tabs>
        <w:spacing w:before="50" w:after="39"/>
        <w:rPr>
          <w:b/>
          <w:lang w:val="ro-RO"/>
        </w:rPr>
      </w:pPr>
      <w:r w:rsidRPr="007701EF">
        <w:rPr>
          <w:b/>
          <w:lang w:val="ro-RO"/>
        </w:rPr>
        <w:t>Conţinuturi</w:t>
      </w:r>
    </w:p>
    <w:tbl>
      <w:tblPr>
        <w:tblStyle w:val="TableGrid"/>
        <w:tblW w:w="10209" w:type="dxa"/>
        <w:tblLayout w:type="fixed"/>
        <w:tblLook w:val="01E0" w:firstRow="1" w:lastRow="1" w:firstColumn="1" w:lastColumn="1" w:noHBand="0" w:noVBand="0"/>
      </w:tblPr>
      <w:tblGrid>
        <w:gridCol w:w="2830"/>
        <w:gridCol w:w="2977"/>
        <w:gridCol w:w="4402"/>
      </w:tblGrid>
      <w:tr w:rsidR="00C77033" w:rsidRPr="007701EF" w14:paraId="381855EE" w14:textId="77777777" w:rsidTr="00574A30">
        <w:tc>
          <w:tcPr>
            <w:tcW w:w="2830" w:type="dxa"/>
          </w:tcPr>
          <w:p w14:paraId="74B12407" w14:textId="4BE3AF6B" w:rsidR="00C77033" w:rsidRPr="007701EF" w:rsidRDefault="002B6FF1">
            <w:pPr>
              <w:pStyle w:val="TableParagraph"/>
              <w:spacing w:line="228" w:lineRule="exact"/>
              <w:rPr>
                <w:b/>
                <w:lang w:val="ro-RO"/>
              </w:rPr>
            </w:pPr>
            <w:r w:rsidRPr="007701EF">
              <w:rPr>
                <w:b/>
                <w:lang w:val="ro-RO"/>
              </w:rPr>
              <w:t>Curs</w:t>
            </w:r>
          </w:p>
        </w:tc>
        <w:tc>
          <w:tcPr>
            <w:tcW w:w="2977" w:type="dxa"/>
          </w:tcPr>
          <w:p w14:paraId="4AC00EB0" w14:textId="77777777" w:rsidR="00C77033" w:rsidRPr="007701EF" w:rsidRDefault="002B6FF1">
            <w:pPr>
              <w:pStyle w:val="TableParagraph"/>
              <w:spacing w:line="228" w:lineRule="exact"/>
              <w:ind w:left="151"/>
              <w:rPr>
                <w:b/>
                <w:lang w:val="ro-RO"/>
              </w:rPr>
            </w:pPr>
            <w:r w:rsidRPr="007701EF">
              <w:rPr>
                <w:b/>
                <w:lang w:val="ro-RO"/>
              </w:rPr>
              <w:t>Metode de predare</w:t>
            </w:r>
          </w:p>
        </w:tc>
        <w:tc>
          <w:tcPr>
            <w:tcW w:w="4402" w:type="dxa"/>
          </w:tcPr>
          <w:p w14:paraId="45005060" w14:textId="77777777" w:rsidR="00C77033" w:rsidRPr="007701EF" w:rsidRDefault="002B6FF1">
            <w:pPr>
              <w:pStyle w:val="TableParagraph"/>
              <w:spacing w:line="228" w:lineRule="exact"/>
              <w:ind w:left="1422" w:right="1421"/>
              <w:jc w:val="center"/>
              <w:rPr>
                <w:b/>
                <w:lang w:val="ro-RO"/>
              </w:rPr>
            </w:pPr>
            <w:r w:rsidRPr="007701EF">
              <w:rPr>
                <w:b/>
                <w:lang w:val="ro-RO"/>
              </w:rPr>
              <w:t>Observaţii</w:t>
            </w:r>
          </w:p>
        </w:tc>
      </w:tr>
      <w:tr w:rsidR="00C77033" w:rsidRPr="007701EF" w14:paraId="7CB00B7C" w14:textId="77777777" w:rsidTr="00574A30">
        <w:tc>
          <w:tcPr>
            <w:tcW w:w="2830" w:type="dxa"/>
          </w:tcPr>
          <w:p w14:paraId="4ABECB3E" w14:textId="77777777" w:rsidR="00C77033" w:rsidRDefault="002B6FF1" w:rsidP="00C4424A">
            <w:pPr>
              <w:pStyle w:val="TableParagraph"/>
              <w:tabs>
                <w:tab w:val="left" w:pos="463"/>
              </w:tabs>
              <w:spacing w:line="223" w:lineRule="exact"/>
              <w:rPr>
                <w:lang w:val="ro-RO"/>
              </w:rPr>
            </w:pPr>
            <w:r w:rsidRPr="007701EF">
              <w:rPr>
                <w:lang w:val="ro-RO"/>
              </w:rPr>
              <w:t>1.</w:t>
            </w:r>
            <w:r w:rsidRPr="007701EF">
              <w:rPr>
                <w:lang w:val="ro-RO"/>
              </w:rPr>
              <w:tab/>
              <w:t>Curs introductiv</w:t>
            </w:r>
          </w:p>
          <w:p w14:paraId="18A56A3F" w14:textId="11750E46" w:rsidR="00EA080B" w:rsidRPr="007701EF" w:rsidRDefault="00EA080B" w:rsidP="00C4424A">
            <w:pPr>
              <w:pStyle w:val="TableParagraph"/>
              <w:tabs>
                <w:tab w:val="left" w:pos="463"/>
              </w:tabs>
              <w:spacing w:line="223" w:lineRule="exact"/>
              <w:rPr>
                <w:lang w:val="ro-RO"/>
              </w:rPr>
            </w:pPr>
            <w:r>
              <w:rPr>
                <w:lang w:val="ro-RO"/>
              </w:rPr>
              <w:t>(curs 1)</w:t>
            </w:r>
          </w:p>
        </w:tc>
        <w:tc>
          <w:tcPr>
            <w:tcW w:w="2977" w:type="dxa"/>
          </w:tcPr>
          <w:p w14:paraId="1CE9C41D" w14:textId="77777777" w:rsidR="00C77033" w:rsidRPr="007701EF" w:rsidRDefault="005461A3">
            <w:pPr>
              <w:pStyle w:val="TableParagraph"/>
              <w:spacing w:line="223" w:lineRule="exact"/>
              <w:ind w:left="60"/>
              <w:rPr>
                <w:lang w:val="ro-RO"/>
              </w:rPr>
            </w:pPr>
            <w:r w:rsidRPr="007701EF">
              <w:rPr>
                <w:rFonts w:eastAsiaTheme="minorHAnsi"/>
                <w:lang w:val="ro-RO"/>
              </w:rPr>
              <w:t>Prelegerea, sesiune de Î&amp;R</w:t>
            </w:r>
          </w:p>
        </w:tc>
        <w:tc>
          <w:tcPr>
            <w:tcW w:w="4402" w:type="dxa"/>
          </w:tcPr>
          <w:p w14:paraId="38B77A51" w14:textId="77777777" w:rsidR="00C4424A" w:rsidRPr="007701EF" w:rsidRDefault="00C4424A" w:rsidP="00C4424A">
            <w:pPr>
              <w:pStyle w:val="Default"/>
              <w:jc w:val="both"/>
              <w:rPr>
                <w:sz w:val="22"/>
                <w:szCs w:val="22"/>
                <w:lang w:val="ro-RO"/>
              </w:rPr>
            </w:pPr>
            <w:r w:rsidRPr="007701EF">
              <w:rPr>
                <w:sz w:val="22"/>
                <w:szCs w:val="22"/>
                <w:lang w:val="ro-RO"/>
              </w:rPr>
              <w:t xml:space="preserve">De ce o astfel disciplină? Prezentarea fișei disciplinei, materialelor, planificării și cerințelor disciplinei. </w:t>
            </w:r>
          </w:p>
          <w:p w14:paraId="71DC58C7" w14:textId="77777777" w:rsidR="00C4424A" w:rsidRPr="007701EF" w:rsidRDefault="00C4424A" w:rsidP="00C4424A">
            <w:pPr>
              <w:pStyle w:val="Default"/>
              <w:jc w:val="both"/>
              <w:rPr>
                <w:sz w:val="22"/>
                <w:szCs w:val="22"/>
                <w:lang w:val="ro-RO"/>
              </w:rPr>
            </w:pPr>
          </w:p>
          <w:p w14:paraId="2D46C4F4" w14:textId="4642B59A" w:rsidR="00C4424A" w:rsidRDefault="00C4424A" w:rsidP="00C4424A">
            <w:pPr>
              <w:pStyle w:val="Default"/>
              <w:jc w:val="both"/>
              <w:rPr>
                <w:sz w:val="22"/>
                <w:szCs w:val="22"/>
                <w:lang w:val="ro-RO"/>
              </w:rPr>
            </w:pPr>
            <w:r w:rsidRPr="007701EF">
              <w:rPr>
                <w:iCs/>
                <w:sz w:val="22"/>
                <w:szCs w:val="22"/>
                <w:lang w:val="ro-RO"/>
              </w:rPr>
              <w:t>T</w:t>
            </w:r>
            <w:r w:rsidRPr="007701EF">
              <w:rPr>
                <w:sz w:val="22"/>
                <w:szCs w:val="22"/>
                <w:lang w:val="ro-RO"/>
              </w:rPr>
              <w:t>oate materialele recomandate se găsesc spre consultare fie la BCUT (www.bcut.ro), fie vor fi disponibile pe platforma disciplinei în format digital.</w:t>
            </w:r>
          </w:p>
          <w:p w14:paraId="083DB3E2" w14:textId="77777777" w:rsidR="007701EF" w:rsidRPr="007701EF" w:rsidRDefault="007701EF" w:rsidP="00C4424A">
            <w:pPr>
              <w:pStyle w:val="Default"/>
              <w:jc w:val="both"/>
              <w:rPr>
                <w:sz w:val="22"/>
                <w:szCs w:val="22"/>
                <w:lang w:val="ro-RO"/>
              </w:rPr>
            </w:pPr>
          </w:p>
          <w:p w14:paraId="0EFE8575" w14:textId="3BDD5316" w:rsidR="00C4424A" w:rsidRPr="00EA080B" w:rsidRDefault="007701EF" w:rsidP="00C4424A">
            <w:pPr>
              <w:pStyle w:val="NormalWeb"/>
              <w:spacing w:before="0" w:beforeAutospacing="0" w:after="0" w:afterAutospacing="0"/>
              <w:rPr>
                <w:sz w:val="20"/>
                <w:szCs w:val="22"/>
                <w:lang w:val="ro-RO"/>
              </w:rPr>
            </w:pPr>
            <w:r w:rsidRPr="00EA080B">
              <w:rPr>
                <w:sz w:val="20"/>
                <w:szCs w:val="22"/>
                <w:lang w:val="ro-RO"/>
              </w:rPr>
              <w:t>S</w:t>
            </w:r>
            <w:r w:rsidR="00C4424A" w:rsidRPr="00EA080B">
              <w:rPr>
                <w:sz w:val="20"/>
                <w:szCs w:val="22"/>
                <w:lang w:val="ro-RO"/>
              </w:rPr>
              <w:t xml:space="preserve">tudenții au obligația morală și legală de a consulta materialele puse la dispoziție de către cadrul didactic doar în </w:t>
            </w:r>
            <w:r w:rsidRPr="00EA080B">
              <w:rPr>
                <w:sz w:val="20"/>
                <w:szCs w:val="22"/>
                <w:lang w:val="ro-RO"/>
              </w:rPr>
              <w:t xml:space="preserve">scop </w:t>
            </w:r>
            <w:r w:rsidR="00C4424A" w:rsidRPr="00EA080B">
              <w:rPr>
                <w:sz w:val="20"/>
                <w:szCs w:val="22"/>
                <w:lang w:val="ro-RO"/>
              </w:rPr>
              <w:t>personal. Conform legii dreptului de autor 8/1996, art 139, c</w:t>
            </w:r>
            <w:r w:rsidR="00C4424A" w:rsidRPr="00EA080B">
              <w:rPr>
                <w:sz w:val="20"/>
                <w:szCs w:val="22"/>
                <w:shd w:val="clear" w:color="auto" w:fill="FFFFFF"/>
                <w:lang w:val="ro-RO"/>
              </w:rPr>
              <w:t xml:space="preserve">onstituie infracțiune și se pedepsește cu </w:t>
            </w:r>
            <w:r w:rsidR="00C4424A" w:rsidRPr="00EA080B">
              <w:rPr>
                <w:bCs/>
                <w:sz w:val="20"/>
                <w:szCs w:val="22"/>
                <w:shd w:val="clear" w:color="auto" w:fill="FFFFFF"/>
                <w:lang w:val="ro-RO"/>
              </w:rPr>
              <w:t xml:space="preserve">închisoare de la 6 luni la 3 ani </w:t>
            </w:r>
            <w:r w:rsidR="00C4424A" w:rsidRPr="00EA080B">
              <w:rPr>
                <w:sz w:val="20"/>
                <w:szCs w:val="22"/>
                <w:shd w:val="clear" w:color="auto" w:fill="FFFFFF"/>
                <w:lang w:val="ro-RO"/>
              </w:rPr>
              <w:t xml:space="preserve">sau cu amendă </w:t>
            </w:r>
            <w:r w:rsidR="00C4424A" w:rsidRPr="00EA080B">
              <w:rPr>
                <w:bCs/>
                <w:sz w:val="20"/>
                <w:szCs w:val="22"/>
                <w:shd w:val="clear" w:color="auto" w:fill="FFFFFF"/>
                <w:lang w:val="ro-RO"/>
              </w:rPr>
              <w:t>punerea la dispoziția publicului</w:t>
            </w:r>
            <w:r w:rsidR="00C4424A" w:rsidRPr="00EA080B">
              <w:rPr>
                <w:sz w:val="20"/>
                <w:szCs w:val="22"/>
                <w:shd w:val="clear" w:color="auto" w:fill="FFFFFF"/>
                <w:lang w:val="ro-RO"/>
              </w:rPr>
              <w:t xml:space="preserve">, inclusiv prin </w:t>
            </w:r>
            <w:r w:rsidR="00C4424A" w:rsidRPr="00EA080B">
              <w:rPr>
                <w:bCs/>
                <w:sz w:val="20"/>
                <w:szCs w:val="22"/>
                <w:shd w:val="clear" w:color="auto" w:fill="FFFFFF"/>
                <w:lang w:val="ro-RO"/>
              </w:rPr>
              <w:t xml:space="preserve">internet </w:t>
            </w:r>
            <w:r w:rsidR="00C4424A" w:rsidRPr="00EA080B">
              <w:rPr>
                <w:sz w:val="20"/>
                <w:szCs w:val="22"/>
                <w:shd w:val="clear" w:color="auto" w:fill="FFFFFF"/>
                <w:lang w:val="ro-RO"/>
              </w:rPr>
              <w:t xml:space="preserve">ori prin alte rețele de calculatoare, </w:t>
            </w:r>
            <w:r w:rsidR="00C4424A" w:rsidRPr="00EA080B">
              <w:rPr>
                <w:bCs/>
                <w:sz w:val="20"/>
                <w:szCs w:val="22"/>
                <w:shd w:val="clear" w:color="auto" w:fill="FFFFFF"/>
                <w:lang w:val="ro-RO"/>
              </w:rPr>
              <w:t>fără drept</w:t>
            </w:r>
            <w:r w:rsidR="00C4424A" w:rsidRPr="00EA080B">
              <w:rPr>
                <w:sz w:val="20"/>
                <w:szCs w:val="22"/>
                <w:shd w:val="clear" w:color="auto" w:fill="FFFFFF"/>
                <w:lang w:val="ro-RO"/>
              </w:rPr>
              <w:t xml:space="preserve">, a operelor sau a produselor purtătoare de drepturi, </w:t>
            </w:r>
            <w:r w:rsidR="00C4424A" w:rsidRPr="00EA080B">
              <w:rPr>
                <w:bCs/>
                <w:sz w:val="20"/>
                <w:szCs w:val="22"/>
                <w:shd w:val="clear" w:color="auto" w:fill="FFFFFF"/>
                <w:lang w:val="ro-RO"/>
              </w:rPr>
              <w:t>indiferent de suport</w:t>
            </w:r>
            <w:r w:rsidR="00C4424A" w:rsidRPr="00EA080B">
              <w:rPr>
                <w:sz w:val="20"/>
                <w:szCs w:val="22"/>
                <w:shd w:val="clear" w:color="auto" w:fill="FFFFFF"/>
                <w:lang w:val="ro-RO"/>
              </w:rPr>
              <w:t xml:space="preserve">, astfel încât publicul să le poată </w:t>
            </w:r>
            <w:r w:rsidR="00C4424A" w:rsidRPr="00EA080B">
              <w:rPr>
                <w:bCs/>
                <w:sz w:val="20"/>
                <w:szCs w:val="22"/>
                <w:shd w:val="clear" w:color="auto" w:fill="FFFFFF"/>
                <w:lang w:val="ro-RO"/>
              </w:rPr>
              <w:t xml:space="preserve">accesa în orice mod </w:t>
            </w:r>
            <w:r w:rsidR="00C4424A" w:rsidRPr="00EA080B">
              <w:rPr>
                <w:sz w:val="20"/>
                <w:szCs w:val="22"/>
                <w:shd w:val="clear" w:color="auto" w:fill="FFFFFF"/>
                <w:lang w:val="ro-RO"/>
              </w:rPr>
              <w:t xml:space="preserve">sau în </w:t>
            </w:r>
            <w:r w:rsidR="00C4424A" w:rsidRPr="00EA080B">
              <w:rPr>
                <w:bCs/>
                <w:sz w:val="20"/>
                <w:szCs w:val="22"/>
                <w:shd w:val="clear" w:color="auto" w:fill="FFFFFF"/>
                <w:lang w:val="ro-RO"/>
              </w:rPr>
              <w:t xml:space="preserve">orice moment </w:t>
            </w:r>
            <w:r w:rsidR="00C4424A" w:rsidRPr="00EA080B">
              <w:rPr>
                <w:sz w:val="20"/>
                <w:szCs w:val="22"/>
                <w:shd w:val="clear" w:color="auto" w:fill="FFFFFF"/>
                <w:lang w:val="ro-RO"/>
              </w:rPr>
              <w:t>ales în mod individual.</w:t>
            </w:r>
          </w:p>
          <w:p w14:paraId="5552918D" w14:textId="77777777" w:rsidR="00C4424A" w:rsidRPr="007701EF" w:rsidRDefault="00C4424A" w:rsidP="00C4424A">
            <w:pPr>
              <w:pStyle w:val="Default"/>
              <w:jc w:val="both"/>
              <w:rPr>
                <w:color w:val="auto"/>
                <w:sz w:val="22"/>
                <w:szCs w:val="22"/>
                <w:lang w:val="ro-RO"/>
              </w:rPr>
            </w:pPr>
          </w:p>
          <w:p w14:paraId="5BA6A2F7" w14:textId="77777777" w:rsidR="00C4424A" w:rsidRPr="007701EF" w:rsidRDefault="00C4424A" w:rsidP="00C4424A">
            <w:pPr>
              <w:pStyle w:val="TableParagraph"/>
              <w:tabs>
                <w:tab w:val="left" w:pos="471"/>
              </w:tabs>
              <w:ind w:left="0"/>
              <w:rPr>
                <w:i/>
                <w:lang w:val="ro-RO"/>
              </w:rPr>
            </w:pPr>
            <w:r w:rsidRPr="007701EF">
              <w:rPr>
                <w:i/>
                <w:lang w:val="ro-RO"/>
              </w:rPr>
              <w:t>Discutarea politicii de utilizare a instrumentelor de inteligență artificială generativă.</w:t>
            </w:r>
          </w:p>
          <w:p w14:paraId="22C6C848" w14:textId="77777777" w:rsidR="00C4424A" w:rsidRPr="007701EF" w:rsidRDefault="00C4424A" w:rsidP="00C4424A">
            <w:pPr>
              <w:pStyle w:val="Default"/>
              <w:jc w:val="both"/>
              <w:rPr>
                <w:color w:val="auto"/>
                <w:sz w:val="22"/>
                <w:szCs w:val="22"/>
                <w:lang w:val="ro-RO"/>
              </w:rPr>
            </w:pPr>
          </w:p>
          <w:p w14:paraId="4F153C1D" w14:textId="6AD79343" w:rsidR="00C4424A" w:rsidRPr="007701EF" w:rsidRDefault="008A5521" w:rsidP="00C4424A">
            <w:pPr>
              <w:pStyle w:val="TableParagraph"/>
              <w:ind w:left="105" w:right="171"/>
              <w:rPr>
                <w:lang w:val="ro-RO"/>
              </w:rPr>
            </w:pPr>
            <w:r>
              <w:rPr>
                <w:lang w:val="ro-RO"/>
              </w:rPr>
              <w:t>Suport de curs</w:t>
            </w:r>
            <w:r w:rsidR="00C4424A" w:rsidRPr="007701EF">
              <w:rPr>
                <w:lang w:val="ro-RO"/>
              </w:rPr>
              <w:t xml:space="preserve"> pus la dispoziție de către titularul de curs, disponibil pe platforma disciplinei</w:t>
            </w:r>
          </w:p>
        </w:tc>
      </w:tr>
      <w:tr w:rsidR="00C77033" w:rsidRPr="007701EF" w14:paraId="2D953E8A" w14:textId="77777777" w:rsidTr="00574A30">
        <w:tc>
          <w:tcPr>
            <w:tcW w:w="2830" w:type="dxa"/>
          </w:tcPr>
          <w:p w14:paraId="08B583EB" w14:textId="499C5BBB" w:rsidR="00C77033" w:rsidRPr="007701EF" w:rsidRDefault="000C2469" w:rsidP="00C4424A">
            <w:pPr>
              <w:pStyle w:val="TableParagraph"/>
              <w:tabs>
                <w:tab w:val="left" w:pos="463"/>
              </w:tabs>
              <w:spacing w:line="223" w:lineRule="exact"/>
              <w:rPr>
                <w:lang w:val="ro-RO"/>
              </w:rPr>
            </w:pPr>
            <w:r w:rsidRPr="007701EF">
              <w:rPr>
                <w:bCs/>
                <w:lang w:val="ro-RO"/>
              </w:rPr>
              <w:t xml:space="preserve">2. </w:t>
            </w:r>
            <w:r w:rsidR="00CD57C0" w:rsidRPr="007701EF">
              <w:rPr>
                <w:bCs/>
                <w:lang w:val="ro-RO"/>
              </w:rPr>
              <w:t>Dezvoltarea durabilă – de la concept la acţiune</w:t>
            </w:r>
            <w:r w:rsidR="00EA080B">
              <w:rPr>
                <w:bCs/>
                <w:lang w:val="ro-RO"/>
              </w:rPr>
              <w:t xml:space="preserve"> (curs 2-3)</w:t>
            </w:r>
          </w:p>
        </w:tc>
        <w:tc>
          <w:tcPr>
            <w:tcW w:w="2977" w:type="dxa"/>
          </w:tcPr>
          <w:p w14:paraId="36928931" w14:textId="77777777" w:rsidR="00C77033" w:rsidRPr="007701EF" w:rsidRDefault="005461A3" w:rsidP="00997E2F">
            <w:pPr>
              <w:pStyle w:val="TableParagraph"/>
              <w:tabs>
                <w:tab w:val="left" w:pos="463"/>
              </w:tabs>
              <w:spacing w:line="223" w:lineRule="exact"/>
              <w:rPr>
                <w:lang w:val="ro-RO"/>
              </w:rPr>
            </w:pPr>
            <w:r w:rsidRPr="007701EF">
              <w:rPr>
                <w:rFonts w:eastAsiaTheme="minorHAnsi"/>
                <w:lang w:val="ro-RO"/>
              </w:rPr>
              <w:t>Prelegerea, conversaţia, explicaţia, demonstraţia, problematizarea, studiul de caz, comparaţia</w:t>
            </w:r>
            <w:r w:rsidR="001814FA" w:rsidRPr="007701EF">
              <w:rPr>
                <w:rFonts w:eastAsiaTheme="minorHAnsi"/>
                <w:lang w:val="ro-RO"/>
              </w:rPr>
              <w:t>, sesiune de Î&amp;R</w:t>
            </w:r>
          </w:p>
        </w:tc>
        <w:tc>
          <w:tcPr>
            <w:tcW w:w="4402" w:type="dxa"/>
          </w:tcPr>
          <w:p w14:paraId="6673674E" w14:textId="77777777" w:rsidR="00CD57C0" w:rsidRPr="007701EF" w:rsidRDefault="00D7460D" w:rsidP="00F8602E">
            <w:pPr>
              <w:pStyle w:val="TableParagraph"/>
              <w:tabs>
                <w:tab w:val="left" w:pos="463"/>
              </w:tabs>
              <w:spacing w:line="223" w:lineRule="exact"/>
              <w:ind w:left="0"/>
              <w:rPr>
                <w:lang w:val="ro-RO"/>
              </w:rPr>
            </w:pPr>
            <w:r w:rsidRPr="007701EF">
              <w:rPr>
                <w:lang w:val="ro-RO"/>
              </w:rPr>
              <w:t>Apariţia conceptului DD</w:t>
            </w:r>
            <w:r w:rsidR="00F8602E" w:rsidRPr="007701EF">
              <w:rPr>
                <w:lang w:val="ro-RO"/>
              </w:rPr>
              <w:t xml:space="preserve">. </w:t>
            </w:r>
            <w:r w:rsidRPr="007701EF">
              <w:rPr>
                <w:lang w:val="ro-RO"/>
              </w:rPr>
              <w:t>Evoluţia conceptului DD</w:t>
            </w:r>
            <w:r w:rsidR="00F8602E" w:rsidRPr="007701EF">
              <w:rPr>
                <w:lang w:val="ro-RO"/>
              </w:rPr>
              <w:t xml:space="preserve">. </w:t>
            </w:r>
            <w:r w:rsidRPr="007701EF">
              <w:rPr>
                <w:lang w:val="ro-RO"/>
              </w:rPr>
              <w:t>Reglementări naţionale şi internaţionale</w:t>
            </w:r>
            <w:r w:rsidR="00F8602E" w:rsidRPr="007701EF">
              <w:rPr>
                <w:lang w:val="ro-RO"/>
              </w:rPr>
              <w:t>.</w:t>
            </w:r>
            <w:r w:rsidR="00F830C2" w:rsidRPr="007701EF">
              <w:rPr>
                <w:lang w:val="ro-RO"/>
              </w:rPr>
              <w:t xml:space="preserve"> </w:t>
            </w:r>
            <w:r w:rsidRPr="007701EF">
              <w:rPr>
                <w:lang w:val="ro-RO"/>
              </w:rPr>
              <w:t>Acţiuni în sprijinul DD</w:t>
            </w:r>
            <w:r w:rsidR="00F8602E" w:rsidRPr="007701EF">
              <w:rPr>
                <w:lang w:val="ro-RO"/>
              </w:rPr>
              <w:t xml:space="preserve">. </w:t>
            </w:r>
            <w:r w:rsidR="009D3D29" w:rsidRPr="007701EF">
              <w:rPr>
                <w:lang w:val="ro-RO"/>
              </w:rPr>
              <w:t xml:space="preserve">Indicatori ai </w:t>
            </w:r>
            <w:r w:rsidR="00F8602E" w:rsidRPr="007701EF">
              <w:rPr>
                <w:lang w:val="ro-RO"/>
              </w:rPr>
              <w:t>DD.</w:t>
            </w:r>
          </w:p>
          <w:p w14:paraId="2EA5E6D5" w14:textId="42AC401C" w:rsidR="00C4424A" w:rsidRPr="007701EF" w:rsidRDefault="008A5521" w:rsidP="00C4424A">
            <w:pPr>
              <w:pStyle w:val="TableParagraph"/>
              <w:tabs>
                <w:tab w:val="left" w:pos="463"/>
              </w:tabs>
              <w:spacing w:line="223" w:lineRule="exact"/>
              <w:ind w:left="0"/>
              <w:rPr>
                <w:lang w:val="ro-RO"/>
              </w:rPr>
            </w:pPr>
            <w:r>
              <w:rPr>
                <w:lang w:val="ro-RO"/>
              </w:rPr>
              <w:t>Suport de curs</w:t>
            </w:r>
            <w:r w:rsidR="00C4424A" w:rsidRPr="007701EF">
              <w:rPr>
                <w:lang w:val="ro-RO"/>
              </w:rPr>
              <w:t xml:space="preserve"> pus la dispoziție de către titularul de curs, disponibil pe platforma disciplinei</w:t>
            </w:r>
          </w:p>
        </w:tc>
      </w:tr>
      <w:tr w:rsidR="00C77033" w:rsidRPr="007701EF" w14:paraId="09509594" w14:textId="77777777" w:rsidTr="00574A30">
        <w:tc>
          <w:tcPr>
            <w:tcW w:w="2830" w:type="dxa"/>
          </w:tcPr>
          <w:p w14:paraId="518D00B5" w14:textId="009995D3" w:rsidR="00C77033" w:rsidRPr="007701EF" w:rsidRDefault="000C2469" w:rsidP="00EA080B">
            <w:pPr>
              <w:pStyle w:val="TableParagraph"/>
              <w:tabs>
                <w:tab w:val="left" w:pos="463"/>
              </w:tabs>
              <w:spacing w:line="223" w:lineRule="exact"/>
              <w:rPr>
                <w:lang w:val="ro-RO"/>
              </w:rPr>
            </w:pPr>
            <w:r w:rsidRPr="007701EF">
              <w:rPr>
                <w:lang w:val="ro-RO"/>
              </w:rPr>
              <w:lastRenderedPageBreak/>
              <w:t xml:space="preserve">3. </w:t>
            </w:r>
            <w:r w:rsidR="006367CB" w:rsidRPr="007701EF">
              <w:rPr>
                <w:lang w:val="ro-RO"/>
              </w:rPr>
              <w:t>Obiectivele dezvoltării durabile (ODD)</w:t>
            </w:r>
            <w:r w:rsidR="00EA080B">
              <w:rPr>
                <w:lang w:val="ro-RO"/>
              </w:rPr>
              <w:t xml:space="preserve"> (curs 4-5-6)</w:t>
            </w:r>
          </w:p>
        </w:tc>
        <w:tc>
          <w:tcPr>
            <w:tcW w:w="2977" w:type="dxa"/>
          </w:tcPr>
          <w:p w14:paraId="29611205" w14:textId="77777777" w:rsidR="00C77033" w:rsidRPr="007701EF" w:rsidRDefault="005461A3" w:rsidP="00997E2F">
            <w:pPr>
              <w:pStyle w:val="TableParagraph"/>
              <w:tabs>
                <w:tab w:val="left" w:pos="463"/>
              </w:tabs>
              <w:spacing w:line="223" w:lineRule="exact"/>
              <w:rPr>
                <w:lang w:val="ro-RO"/>
              </w:rPr>
            </w:pPr>
            <w:r w:rsidRPr="007701EF">
              <w:rPr>
                <w:lang w:val="ro-RO"/>
              </w:rPr>
              <w:t>Idem</w:t>
            </w:r>
          </w:p>
        </w:tc>
        <w:tc>
          <w:tcPr>
            <w:tcW w:w="4402" w:type="dxa"/>
          </w:tcPr>
          <w:p w14:paraId="31151DFB" w14:textId="77777777" w:rsidR="00CD57C0" w:rsidRPr="007701EF" w:rsidRDefault="00D0528F" w:rsidP="00F8602E">
            <w:pPr>
              <w:pStyle w:val="TableParagraph"/>
              <w:tabs>
                <w:tab w:val="left" w:pos="463"/>
              </w:tabs>
              <w:spacing w:line="223" w:lineRule="exact"/>
              <w:rPr>
                <w:lang w:val="ro-RO"/>
              </w:rPr>
            </w:pPr>
            <w:r w:rsidRPr="007701EF">
              <w:rPr>
                <w:lang w:val="ro-RO"/>
              </w:rPr>
              <w:t xml:space="preserve">O agendă ambițioasă și universală de transformare a lumii noastre: cele 17 ODD. </w:t>
            </w:r>
            <w:r w:rsidR="00F830C2" w:rsidRPr="007701EF">
              <w:rPr>
                <w:lang w:val="ro-RO"/>
              </w:rPr>
              <w:t xml:space="preserve">Repere conceptuale şi metodologice. </w:t>
            </w:r>
          </w:p>
          <w:p w14:paraId="0BFD23BC" w14:textId="10CE5EFA" w:rsidR="00C4424A" w:rsidRPr="007701EF" w:rsidRDefault="008A5521" w:rsidP="00C4424A">
            <w:pPr>
              <w:pStyle w:val="TableParagraph"/>
              <w:tabs>
                <w:tab w:val="left" w:pos="463"/>
              </w:tabs>
              <w:spacing w:line="223" w:lineRule="exact"/>
              <w:rPr>
                <w:lang w:val="ro-RO"/>
              </w:rPr>
            </w:pPr>
            <w:r>
              <w:rPr>
                <w:lang w:val="ro-RO"/>
              </w:rPr>
              <w:t>Suport de curs</w:t>
            </w:r>
            <w:r w:rsidR="00C4424A" w:rsidRPr="007701EF">
              <w:rPr>
                <w:lang w:val="ro-RO"/>
              </w:rPr>
              <w:t xml:space="preserve"> pus la dispoziție de către titularul de curs, disponibil pe platforma disciplinei</w:t>
            </w:r>
          </w:p>
        </w:tc>
      </w:tr>
      <w:tr w:rsidR="006D64F7" w:rsidRPr="007701EF" w14:paraId="097E7A51" w14:textId="77777777" w:rsidTr="00574A30">
        <w:tc>
          <w:tcPr>
            <w:tcW w:w="2830" w:type="dxa"/>
          </w:tcPr>
          <w:p w14:paraId="7386FDAB" w14:textId="37B698A1" w:rsidR="006D64F7" w:rsidRPr="007701EF" w:rsidRDefault="00EA080B" w:rsidP="00C4424A">
            <w:pPr>
              <w:pStyle w:val="TableParagraph"/>
              <w:tabs>
                <w:tab w:val="left" w:pos="463"/>
              </w:tabs>
              <w:spacing w:line="223" w:lineRule="exact"/>
              <w:rPr>
                <w:lang w:val="ro-RO"/>
              </w:rPr>
            </w:pPr>
            <w:r>
              <w:rPr>
                <w:bCs/>
                <w:lang w:val="ro-RO"/>
              </w:rPr>
              <w:t>4</w:t>
            </w:r>
            <w:r w:rsidR="000C2469" w:rsidRPr="007701EF">
              <w:rPr>
                <w:bCs/>
                <w:lang w:val="ro-RO"/>
              </w:rPr>
              <w:t xml:space="preserve">. </w:t>
            </w:r>
            <w:r w:rsidR="006D64F7" w:rsidRPr="007701EF">
              <w:rPr>
                <w:bCs/>
                <w:lang w:val="ro-RO"/>
              </w:rPr>
              <w:t>Obiectivele de învățare pentru realizarea ODD</w:t>
            </w:r>
            <w:r>
              <w:rPr>
                <w:bCs/>
                <w:lang w:val="ro-RO"/>
              </w:rPr>
              <w:t xml:space="preserve"> (curs 7-8)</w:t>
            </w:r>
          </w:p>
        </w:tc>
        <w:tc>
          <w:tcPr>
            <w:tcW w:w="2977" w:type="dxa"/>
          </w:tcPr>
          <w:p w14:paraId="1CBE7E16" w14:textId="77777777" w:rsidR="006D64F7" w:rsidRPr="007701EF" w:rsidRDefault="005461A3" w:rsidP="005461A3">
            <w:pPr>
              <w:widowControl/>
              <w:autoSpaceDE w:val="0"/>
              <w:autoSpaceDN w:val="0"/>
              <w:adjustRightInd w:val="0"/>
              <w:rPr>
                <w:lang w:val="ro-RO"/>
              </w:rPr>
            </w:pPr>
            <w:r w:rsidRPr="007701EF">
              <w:rPr>
                <w:lang w:val="ro-RO"/>
              </w:rPr>
              <w:t>Idem</w:t>
            </w:r>
          </w:p>
        </w:tc>
        <w:tc>
          <w:tcPr>
            <w:tcW w:w="4402" w:type="dxa"/>
          </w:tcPr>
          <w:p w14:paraId="779306A9" w14:textId="77777777" w:rsidR="006D64F7" w:rsidRPr="007701EF" w:rsidRDefault="006D64F7" w:rsidP="00997E2F">
            <w:pPr>
              <w:pStyle w:val="TableParagraph"/>
              <w:tabs>
                <w:tab w:val="left" w:pos="463"/>
              </w:tabs>
              <w:spacing w:line="223" w:lineRule="exact"/>
              <w:rPr>
                <w:lang w:val="ro-RO"/>
              </w:rPr>
            </w:pPr>
            <w:r w:rsidRPr="007701EF">
              <w:rPr>
                <w:lang w:val="ro-RO"/>
              </w:rPr>
              <w:t>Obiective specifice de învățare pentru ODD</w:t>
            </w:r>
            <w:r w:rsidR="001814FA" w:rsidRPr="007701EF">
              <w:rPr>
                <w:lang w:val="ro-RO"/>
              </w:rPr>
              <w:t>. Competențe transversale cheie pentru realizarea tuturor ODD</w:t>
            </w:r>
          </w:p>
          <w:p w14:paraId="52F7DA4C" w14:textId="78AAE04D" w:rsidR="00C4424A" w:rsidRPr="007701EF" w:rsidRDefault="008A5521" w:rsidP="00C4424A">
            <w:pPr>
              <w:pStyle w:val="TableParagraph"/>
              <w:tabs>
                <w:tab w:val="left" w:pos="463"/>
              </w:tabs>
              <w:spacing w:line="223" w:lineRule="exact"/>
              <w:rPr>
                <w:lang w:val="ro-RO"/>
              </w:rPr>
            </w:pPr>
            <w:r>
              <w:rPr>
                <w:lang w:val="ro-RO"/>
              </w:rPr>
              <w:t>Suport de curs</w:t>
            </w:r>
            <w:r w:rsidR="00C4424A" w:rsidRPr="007701EF">
              <w:rPr>
                <w:lang w:val="ro-RO"/>
              </w:rPr>
              <w:t xml:space="preserve"> pus la dispoziție de către titularul de curs, disponibil pe platforma disciplinei</w:t>
            </w:r>
          </w:p>
        </w:tc>
      </w:tr>
      <w:tr w:rsidR="00C77033" w:rsidRPr="007701EF" w14:paraId="705E8D29" w14:textId="77777777" w:rsidTr="00574A30">
        <w:tc>
          <w:tcPr>
            <w:tcW w:w="2830" w:type="dxa"/>
          </w:tcPr>
          <w:p w14:paraId="54272DB2" w14:textId="1D6D0DDF" w:rsidR="00C77033" w:rsidRPr="007701EF" w:rsidRDefault="000C2469" w:rsidP="00EA080B">
            <w:pPr>
              <w:pStyle w:val="TableParagraph"/>
              <w:tabs>
                <w:tab w:val="left" w:pos="463"/>
              </w:tabs>
              <w:spacing w:line="223" w:lineRule="exact"/>
              <w:rPr>
                <w:lang w:val="ro-RO"/>
              </w:rPr>
            </w:pPr>
            <w:r w:rsidRPr="007701EF">
              <w:rPr>
                <w:lang w:val="ro-RO"/>
              </w:rPr>
              <w:t>5</w:t>
            </w:r>
            <w:r w:rsidR="00EA080B">
              <w:rPr>
                <w:lang w:val="ro-RO"/>
              </w:rPr>
              <w:t>.</w:t>
            </w:r>
            <w:r w:rsidR="006367CB" w:rsidRPr="007701EF">
              <w:rPr>
                <w:lang w:val="ro-RO"/>
              </w:rPr>
              <w:t>Educație pentru dezvoltare durabilă (EDD) – un instrument cheie pentru realizarea ODD</w:t>
            </w:r>
            <w:r w:rsidR="00EA080B">
              <w:rPr>
                <w:lang w:val="ro-RO"/>
              </w:rPr>
              <w:t xml:space="preserve"> (curs 8-9)</w:t>
            </w:r>
          </w:p>
        </w:tc>
        <w:tc>
          <w:tcPr>
            <w:tcW w:w="2977" w:type="dxa"/>
          </w:tcPr>
          <w:p w14:paraId="7E10EF4F" w14:textId="77777777" w:rsidR="00C77033" w:rsidRPr="007701EF" w:rsidRDefault="005461A3">
            <w:pPr>
              <w:pStyle w:val="TableParagraph"/>
              <w:spacing w:line="223" w:lineRule="exact"/>
              <w:ind w:left="60"/>
              <w:rPr>
                <w:lang w:val="ro-RO"/>
              </w:rPr>
            </w:pPr>
            <w:r w:rsidRPr="007701EF">
              <w:rPr>
                <w:lang w:val="ro-RO"/>
              </w:rPr>
              <w:t>Idem</w:t>
            </w:r>
          </w:p>
        </w:tc>
        <w:tc>
          <w:tcPr>
            <w:tcW w:w="4402" w:type="dxa"/>
          </w:tcPr>
          <w:p w14:paraId="22847E01" w14:textId="77777777" w:rsidR="00B52278" w:rsidRPr="007701EF" w:rsidRDefault="00950C81" w:rsidP="00F8602E">
            <w:pPr>
              <w:pStyle w:val="TableParagraph"/>
              <w:tabs>
                <w:tab w:val="left" w:pos="463"/>
              </w:tabs>
              <w:spacing w:line="223" w:lineRule="exact"/>
              <w:rPr>
                <w:lang w:val="ro-RO"/>
              </w:rPr>
            </w:pPr>
            <w:r w:rsidRPr="007701EF">
              <w:rPr>
                <w:lang w:val="ro-RO"/>
              </w:rPr>
              <w:t>Aspecte generale. Scurt istoric.</w:t>
            </w:r>
            <w:r w:rsidR="00BC38DE" w:rsidRPr="007701EF">
              <w:rPr>
                <w:lang w:val="ro-RO"/>
              </w:rPr>
              <w:t xml:space="preserve"> Spațiu al interdisciplinarității</w:t>
            </w:r>
            <w:r w:rsidR="00F8602E" w:rsidRPr="007701EF">
              <w:rPr>
                <w:lang w:val="ro-RO"/>
              </w:rPr>
              <w:t xml:space="preserve">. Paradigma non formală / informală a </w:t>
            </w:r>
            <w:r w:rsidR="006B594E" w:rsidRPr="007701EF">
              <w:rPr>
                <w:lang w:val="ro-RO"/>
              </w:rPr>
              <w:t xml:space="preserve">EDD. </w:t>
            </w:r>
            <w:r w:rsidR="00F830C2" w:rsidRPr="007701EF">
              <w:rPr>
                <w:lang w:val="ro-RO"/>
              </w:rPr>
              <w:t xml:space="preserve">Rolul educației pentru dezvoltare în realizarea ODD. </w:t>
            </w:r>
          </w:p>
          <w:p w14:paraId="6AB9AE3F" w14:textId="299E9F0A" w:rsidR="00C4424A" w:rsidRPr="007701EF" w:rsidRDefault="008A5521" w:rsidP="00C4424A">
            <w:pPr>
              <w:pStyle w:val="TableParagraph"/>
              <w:tabs>
                <w:tab w:val="left" w:pos="463"/>
              </w:tabs>
              <w:spacing w:line="223" w:lineRule="exact"/>
              <w:rPr>
                <w:lang w:val="ro-RO"/>
              </w:rPr>
            </w:pPr>
            <w:r>
              <w:rPr>
                <w:lang w:val="ro-RO"/>
              </w:rPr>
              <w:t>Suport de curs</w:t>
            </w:r>
            <w:r w:rsidR="00C4424A" w:rsidRPr="007701EF">
              <w:rPr>
                <w:lang w:val="ro-RO"/>
              </w:rPr>
              <w:t xml:space="preserve"> pus la dispoziție de către titularul de curs, disponibil pe platforma disciplinei</w:t>
            </w:r>
          </w:p>
        </w:tc>
      </w:tr>
      <w:tr w:rsidR="00C77033" w:rsidRPr="007701EF" w14:paraId="3163EEC0" w14:textId="77777777" w:rsidTr="00574A30">
        <w:tc>
          <w:tcPr>
            <w:tcW w:w="2830" w:type="dxa"/>
          </w:tcPr>
          <w:p w14:paraId="765A5BC5" w14:textId="18B780FE" w:rsidR="00C77033" w:rsidRPr="007701EF" w:rsidRDefault="000C2469" w:rsidP="00C4424A">
            <w:pPr>
              <w:pStyle w:val="TableParagraph"/>
              <w:tabs>
                <w:tab w:val="left" w:pos="463"/>
              </w:tabs>
              <w:spacing w:line="223" w:lineRule="exact"/>
              <w:rPr>
                <w:lang w:val="ro-RO"/>
              </w:rPr>
            </w:pPr>
            <w:r w:rsidRPr="007701EF">
              <w:rPr>
                <w:lang w:val="ro-RO"/>
              </w:rPr>
              <w:t xml:space="preserve">6. </w:t>
            </w:r>
            <w:r w:rsidR="006D64F7" w:rsidRPr="007701EF">
              <w:rPr>
                <w:lang w:val="ro-RO"/>
              </w:rPr>
              <w:t>Implementarea învățării pentru ODD</w:t>
            </w:r>
            <w:r w:rsidR="00EA080B">
              <w:rPr>
                <w:lang w:val="ro-RO"/>
              </w:rPr>
              <w:t xml:space="preserve"> (curs 10-11)</w:t>
            </w:r>
          </w:p>
        </w:tc>
        <w:tc>
          <w:tcPr>
            <w:tcW w:w="2977" w:type="dxa"/>
          </w:tcPr>
          <w:p w14:paraId="037F9AC4" w14:textId="77777777" w:rsidR="00C77033" w:rsidRPr="007701EF" w:rsidRDefault="005461A3" w:rsidP="00AA1AB2">
            <w:pPr>
              <w:pStyle w:val="TableParagraph"/>
              <w:ind w:left="60" w:right="160"/>
              <w:rPr>
                <w:lang w:val="ro-RO"/>
              </w:rPr>
            </w:pPr>
            <w:r w:rsidRPr="007701EF">
              <w:rPr>
                <w:lang w:val="ro-RO"/>
              </w:rPr>
              <w:t>Idem</w:t>
            </w:r>
          </w:p>
        </w:tc>
        <w:tc>
          <w:tcPr>
            <w:tcW w:w="4402" w:type="dxa"/>
          </w:tcPr>
          <w:p w14:paraId="516110F7" w14:textId="77777777" w:rsidR="00124888" w:rsidRPr="007701EF" w:rsidRDefault="00124888" w:rsidP="00124888">
            <w:pPr>
              <w:pStyle w:val="Default"/>
              <w:rPr>
                <w:sz w:val="22"/>
                <w:szCs w:val="22"/>
                <w:lang w:val="ro-RO"/>
              </w:rPr>
            </w:pPr>
            <w:r w:rsidRPr="007701EF">
              <w:rPr>
                <w:sz w:val="22"/>
                <w:szCs w:val="22"/>
                <w:lang w:val="ro-RO"/>
              </w:rPr>
              <w:t xml:space="preserve">Integrarea EDD în politici, strategii și programe. </w:t>
            </w:r>
          </w:p>
          <w:p w14:paraId="13D4C3AD" w14:textId="77777777" w:rsidR="00124888" w:rsidRPr="007701EF" w:rsidRDefault="00124888" w:rsidP="00124888">
            <w:pPr>
              <w:pStyle w:val="Default"/>
              <w:rPr>
                <w:sz w:val="22"/>
                <w:szCs w:val="22"/>
                <w:lang w:val="ro-RO"/>
              </w:rPr>
            </w:pPr>
            <w:r w:rsidRPr="007701EF">
              <w:rPr>
                <w:sz w:val="22"/>
                <w:szCs w:val="22"/>
                <w:lang w:val="ro-RO"/>
              </w:rPr>
              <w:t xml:space="preserve">Integrarea EDD în curricular și manuale </w:t>
            </w:r>
          </w:p>
          <w:p w14:paraId="6463858F" w14:textId="77777777" w:rsidR="00124888" w:rsidRPr="007701EF" w:rsidRDefault="00124888" w:rsidP="00124888">
            <w:pPr>
              <w:pStyle w:val="Default"/>
              <w:rPr>
                <w:sz w:val="22"/>
                <w:szCs w:val="22"/>
                <w:lang w:val="ro-RO"/>
              </w:rPr>
            </w:pPr>
            <w:r w:rsidRPr="007701EF">
              <w:rPr>
                <w:sz w:val="22"/>
                <w:szCs w:val="22"/>
                <w:lang w:val="ro-RO"/>
              </w:rPr>
              <w:t>Integrarea EDD în pachet</w:t>
            </w:r>
            <w:r w:rsidR="00F8602E" w:rsidRPr="007701EF">
              <w:rPr>
                <w:sz w:val="22"/>
                <w:szCs w:val="22"/>
                <w:lang w:val="ro-RO"/>
              </w:rPr>
              <w:t xml:space="preserve">e de </w:t>
            </w:r>
            <w:r w:rsidRPr="007701EF">
              <w:rPr>
                <w:sz w:val="22"/>
                <w:szCs w:val="22"/>
                <w:lang w:val="ro-RO"/>
              </w:rPr>
              <w:t xml:space="preserve">educație </w:t>
            </w:r>
          </w:p>
          <w:p w14:paraId="5907A440" w14:textId="77777777" w:rsidR="00F830C2" w:rsidRPr="007701EF" w:rsidRDefault="00F830C2" w:rsidP="00F830C2">
            <w:pPr>
              <w:pStyle w:val="Default"/>
              <w:rPr>
                <w:sz w:val="22"/>
                <w:szCs w:val="22"/>
                <w:lang w:val="ro-RO"/>
              </w:rPr>
            </w:pPr>
            <w:r w:rsidRPr="007701EF">
              <w:rPr>
                <w:sz w:val="22"/>
                <w:szCs w:val="22"/>
                <w:lang w:val="ro-RO"/>
              </w:rPr>
              <w:t>Metode și tehnici de lucru pentru EDD: predarea EDD în clasă și în alte locuri de învăţare</w:t>
            </w:r>
          </w:p>
          <w:p w14:paraId="2C712F9F" w14:textId="77777777" w:rsidR="00C77033" w:rsidRPr="007701EF" w:rsidRDefault="00124888" w:rsidP="009449E1">
            <w:pPr>
              <w:pStyle w:val="Default"/>
              <w:rPr>
                <w:sz w:val="22"/>
                <w:szCs w:val="22"/>
                <w:lang w:val="ro-RO"/>
              </w:rPr>
            </w:pPr>
            <w:r w:rsidRPr="007701EF">
              <w:rPr>
                <w:sz w:val="22"/>
                <w:szCs w:val="22"/>
                <w:lang w:val="ro-RO"/>
              </w:rPr>
              <w:t>Cum sunt evaluate rezultatele învățării EDD și calitatea programelor EDD</w:t>
            </w:r>
          </w:p>
          <w:p w14:paraId="15351B45" w14:textId="6991473B" w:rsidR="00C4424A" w:rsidRPr="007701EF" w:rsidRDefault="008A5521" w:rsidP="00C4424A">
            <w:pPr>
              <w:pStyle w:val="Default"/>
              <w:rPr>
                <w:sz w:val="22"/>
                <w:szCs w:val="22"/>
                <w:lang w:val="ro-RO"/>
              </w:rPr>
            </w:pPr>
            <w:r>
              <w:rPr>
                <w:sz w:val="22"/>
                <w:szCs w:val="22"/>
                <w:lang w:val="ro-RO"/>
              </w:rPr>
              <w:t>Suport de curs</w:t>
            </w:r>
            <w:r w:rsidR="00C4424A" w:rsidRPr="007701EF">
              <w:rPr>
                <w:sz w:val="22"/>
                <w:szCs w:val="22"/>
                <w:lang w:val="ro-RO"/>
              </w:rPr>
              <w:t xml:space="preserve"> pus la dispoziție de către titularul de curs, disponibil pe platforma disciplinei</w:t>
            </w:r>
          </w:p>
        </w:tc>
      </w:tr>
      <w:tr w:rsidR="00EA080B" w:rsidRPr="007701EF" w14:paraId="7B38AAA8" w14:textId="77777777" w:rsidTr="00574A30">
        <w:tc>
          <w:tcPr>
            <w:tcW w:w="2830" w:type="dxa"/>
          </w:tcPr>
          <w:p w14:paraId="4CEF7C72" w14:textId="615157A2" w:rsidR="00EA080B" w:rsidRPr="007701EF" w:rsidRDefault="00EA080B" w:rsidP="00EA080B">
            <w:pPr>
              <w:pStyle w:val="TableParagraph"/>
              <w:tabs>
                <w:tab w:val="left" w:pos="463"/>
              </w:tabs>
              <w:spacing w:line="223" w:lineRule="exact"/>
              <w:rPr>
                <w:lang w:val="ro-RO"/>
              </w:rPr>
            </w:pPr>
            <w:r>
              <w:rPr>
                <w:lang w:val="ro-RO"/>
              </w:rPr>
              <w:t xml:space="preserve">7. Impactul tehnologiei </w:t>
            </w:r>
            <w:r w:rsidR="00AC7BE4">
              <w:rPr>
                <w:lang w:val="ro-RO"/>
              </w:rPr>
              <w:t>asupra mediului (curs 12-13)</w:t>
            </w:r>
          </w:p>
        </w:tc>
        <w:tc>
          <w:tcPr>
            <w:tcW w:w="2977" w:type="dxa"/>
          </w:tcPr>
          <w:p w14:paraId="1A85FEDA" w14:textId="62C608D3" w:rsidR="00EA080B" w:rsidRPr="007701EF" w:rsidRDefault="00E558CF" w:rsidP="00AA1AB2">
            <w:pPr>
              <w:pStyle w:val="TableParagraph"/>
              <w:ind w:left="60" w:right="160"/>
              <w:rPr>
                <w:lang w:val="ro-RO"/>
              </w:rPr>
            </w:pPr>
            <w:r>
              <w:rPr>
                <w:lang w:val="ro-RO"/>
              </w:rPr>
              <w:t>idem</w:t>
            </w:r>
          </w:p>
        </w:tc>
        <w:tc>
          <w:tcPr>
            <w:tcW w:w="4402" w:type="dxa"/>
          </w:tcPr>
          <w:p w14:paraId="18E9DA3E" w14:textId="77777777" w:rsidR="00E558CF" w:rsidRPr="00E558CF" w:rsidRDefault="00E558CF" w:rsidP="00E558CF">
            <w:pPr>
              <w:pStyle w:val="Default"/>
              <w:rPr>
                <w:sz w:val="22"/>
                <w:szCs w:val="22"/>
                <w:lang w:val="ro-RO"/>
              </w:rPr>
            </w:pPr>
            <w:r w:rsidRPr="00E558CF">
              <w:rPr>
                <w:sz w:val="22"/>
                <w:szCs w:val="22"/>
                <w:lang w:val="ro-RO"/>
              </w:rPr>
              <w:t>Tehnologia și amprenta ecologică: consum energetic, resurse, deșeuri electronice.</w:t>
            </w:r>
          </w:p>
          <w:p w14:paraId="11DEDB14" w14:textId="77777777" w:rsidR="00E558CF" w:rsidRPr="00E558CF" w:rsidRDefault="00E558CF" w:rsidP="00E558CF">
            <w:pPr>
              <w:pStyle w:val="Default"/>
              <w:rPr>
                <w:sz w:val="22"/>
                <w:szCs w:val="22"/>
                <w:lang w:val="ro-RO"/>
              </w:rPr>
            </w:pPr>
            <w:r w:rsidRPr="00E558CF">
              <w:rPr>
                <w:sz w:val="22"/>
                <w:szCs w:val="22"/>
                <w:lang w:val="ro-RO"/>
              </w:rPr>
              <w:t>Economia circulară și inovația verde.</w:t>
            </w:r>
          </w:p>
          <w:p w14:paraId="3BE025F1" w14:textId="77777777" w:rsidR="00E558CF" w:rsidRPr="00E558CF" w:rsidRDefault="00E558CF" w:rsidP="00E558CF">
            <w:pPr>
              <w:pStyle w:val="Default"/>
              <w:rPr>
                <w:sz w:val="22"/>
                <w:szCs w:val="22"/>
                <w:lang w:val="ro-RO"/>
              </w:rPr>
            </w:pPr>
            <w:r w:rsidRPr="00E558CF">
              <w:rPr>
                <w:sz w:val="22"/>
                <w:szCs w:val="22"/>
                <w:lang w:val="ro-RO"/>
              </w:rPr>
              <w:t>Digitalizarea și sustenabilitatea: oportunități și riscuri (eficiență energetică, smart cities, educație digitală).</w:t>
            </w:r>
          </w:p>
          <w:p w14:paraId="5995B93B" w14:textId="77777777" w:rsidR="00E558CF" w:rsidRPr="00E558CF" w:rsidRDefault="00E558CF" w:rsidP="00E558CF">
            <w:pPr>
              <w:pStyle w:val="Default"/>
              <w:rPr>
                <w:sz w:val="22"/>
                <w:szCs w:val="22"/>
                <w:lang w:val="ro-RO"/>
              </w:rPr>
            </w:pPr>
            <w:r w:rsidRPr="00E558CF">
              <w:rPr>
                <w:sz w:val="22"/>
                <w:szCs w:val="22"/>
                <w:lang w:val="ro-RO"/>
              </w:rPr>
              <w:t>Inteligența artificială și dezvoltarea durabilă: potențial transformator și costuri de mediu.</w:t>
            </w:r>
          </w:p>
          <w:p w14:paraId="1541907D" w14:textId="77777777" w:rsidR="00E558CF" w:rsidRPr="00E558CF" w:rsidRDefault="00E558CF" w:rsidP="00E558CF">
            <w:pPr>
              <w:pStyle w:val="Default"/>
              <w:rPr>
                <w:sz w:val="22"/>
                <w:szCs w:val="22"/>
                <w:lang w:val="ro-RO"/>
              </w:rPr>
            </w:pPr>
            <w:r w:rsidRPr="00E558CF">
              <w:rPr>
                <w:sz w:val="22"/>
                <w:szCs w:val="22"/>
                <w:lang w:val="ro-RO"/>
              </w:rPr>
              <w:t>Responsabilitate individuală și instituțională în utilizarea tehnologiei.</w:t>
            </w:r>
          </w:p>
          <w:p w14:paraId="1D2022A7" w14:textId="77777777" w:rsidR="00EA080B" w:rsidRDefault="00E558CF" w:rsidP="00E558CF">
            <w:pPr>
              <w:pStyle w:val="Default"/>
              <w:rPr>
                <w:sz w:val="22"/>
                <w:szCs w:val="22"/>
                <w:lang w:val="ro-RO"/>
              </w:rPr>
            </w:pPr>
            <w:r w:rsidRPr="00E558CF">
              <w:rPr>
                <w:sz w:val="22"/>
                <w:szCs w:val="22"/>
                <w:lang w:val="ro-RO"/>
              </w:rPr>
              <w:t>Educația pentru un consum tehnologic responsabil în rândul elevilor.</w:t>
            </w:r>
          </w:p>
          <w:p w14:paraId="218EB814" w14:textId="74DE3303" w:rsidR="008A5521" w:rsidRPr="007701EF" w:rsidRDefault="008A5521" w:rsidP="00E558CF">
            <w:pPr>
              <w:pStyle w:val="Default"/>
              <w:rPr>
                <w:sz w:val="22"/>
                <w:szCs w:val="22"/>
                <w:lang w:val="ro-RO"/>
              </w:rPr>
            </w:pPr>
            <w:r>
              <w:rPr>
                <w:sz w:val="22"/>
                <w:szCs w:val="22"/>
                <w:lang w:val="ro-RO"/>
              </w:rPr>
              <w:t>Suport de curs</w:t>
            </w:r>
            <w:r w:rsidRPr="007701EF">
              <w:rPr>
                <w:sz w:val="22"/>
                <w:szCs w:val="22"/>
                <w:lang w:val="ro-RO"/>
              </w:rPr>
              <w:t xml:space="preserve"> pus la dispoziție de către titularul de curs, disponibil pe platforma disciplinei</w:t>
            </w:r>
          </w:p>
        </w:tc>
      </w:tr>
      <w:tr w:rsidR="00AC7BE4" w:rsidRPr="007701EF" w14:paraId="5720E6EA" w14:textId="77777777" w:rsidTr="00574A30">
        <w:tc>
          <w:tcPr>
            <w:tcW w:w="2830" w:type="dxa"/>
          </w:tcPr>
          <w:p w14:paraId="096B9AB5" w14:textId="1AFF0259" w:rsidR="00AC7BE4" w:rsidRDefault="00AC7BE4" w:rsidP="00EA080B">
            <w:pPr>
              <w:pStyle w:val="TableParagraph"/>
              <w:tabs>
                <w:tab w:val="left" w:pos="463"/>
              </w:tabs>
              <w:spacing w:line="223" w:lineRule="exact"/>
              <w:rPr>
                <w:lang w:val="ro-RO"/>
              </w:rPr>
            </w:pPr>
            <w:r>
              <w:rPr>
                <w:lang w:val="ro-RO"/>
              </w:rPr>
              <w:t xml:space="preserve">8. </w:t>
            </w:r>
            <w:proofErr w:type="spellStart"/>
            <w:r w:rsidR="008A5521">
              <w:t>Rolul</w:t>
            </w:r>
            <w:proofErr w:type="spellEnd"/>
            <w:r w:rsidR="008A5521">
              <w:t xml:space="preserve"> </w:t>
            </w:r>
            <w:proofErr w:type="spellStart"/>
            <w:r w:rsidR="008A5521">
              <w:t>profesorului</w:t>
            </w:r>
            <w:proofErr w:type="spellEnd"/>
            <w:r w:rsidR="008A5521">
              <w:t xml:space="preserve"> </w:t>
            </w:r>
            <w:proofErr w:type="spellStart"/>
            <w:r w:rsidR="008A5521">
              <w:t>în</w:t>
            </w:r>
            <w:proofErr w:type="spellEnd"/>
            <w:r w:rsidR="008A5521">
              <w:t xml:space="preserve"> </w:t>
            </w:r>
            <w:proofErr w:type="spellStart"/>
            <w:r w:rsidR="008A5521">
              <w:t>promovarea</w:t>
            </w:r>
            <w:proofErr w:type="spellEnd"/>
            <w:r w:rsidR="008A5521">
              <w:t xml:space="preserve"> </w:t>
            </w:r>
            <w:proofErr w:type="spellStart"/>
            <w:r w:rsidR="008A5521">
              <w:t>dezvoltării</w:t>
            </w:r>
            <w:proofErr w:type="spellEnd"/>
            <w:r w:rsidR="008A5521">
              <w:t xml:space="preserve"> </w:t>
            </w:r>
            <w:proofErr w:type="spellStart"/>
            <w:r w:rsidR="008A5521">
              <w:t>durabile</w:t>
            </w:r>
            <w:proofErr w:type="spellEnd"/>
            <w:r w:rsidR="008A5521">
              <w:t xml:space="preserve">. </w:t>
            </w:r>
            <w:proofErr w:type="spellStart"/>
            <w:r w:rsidR="008A5521">
              <w:t>Proiectarea</w:t>
            </w:r>
            <w:proofErr w:type="spellEnd"/>
            <w:r w:rsidR="008A5521">
              <w:t xml:space="preserve"> </w:t>
            </w:r>
            <w:proofErr w:type="spellStart"/>
            <w:r w:rsidR="008A5521">
              <w:t>didactică</w:t>
            </w:r>
            <w:proofErr w:type="spellEnd"/>
            <w:r w:rsidR="008A5521">
              <w:t xml:space="preserve"> </w:t>
            </w:r>
            <w:proofErr w:type="spellStart"/>
            <w:r w:rsidR="008A5521">
              <w:t>orientată</w:t>
            </w:r>
            <w:proofErr w:type="spellEnd"/>
            <w:r w:rsidR="008A5521">
              <w:t xml:space="preserve"> </w:t>
            </w:r>
            <w:proofErr w:type="spellStart"/>
            <w:r w:rsidR="008A5521">
              <w:t>spre</w:t>
            </w:r>
            <w:proofErr w:type="spellEnd"/>
            <w:r w:rsidR="008A5521">
              <w:t xml:space="preserve"> ODD (curs 14)</w:t>
            </w:r>
          </w:p>
        </w:tc>
        <w:tc>
          <w:tcPr>
            <w:tcW w:w="2977" w:type="dxa"/>
          </w:tcPr>
          <w:p w14:paraId="001AC2B0" w14:textId="10CEE53B" w:rsidR="00AC7BE4" w:rsidRPr="008A5521" w:rsidRDefault="00424791" w:rsidP="008A5521">
            <w:pPr>
              <w:pStyle w:val="Default"/>
              <w:rPr>
                <w:sz w:val="22"/>
                <w:szCs w:val="22"/>
                <w:lang w:val="ro-RO"/>
              </w:rPr>
            </w:pPr>
            <w:r>
              <w:rPr>
                <w:sz w:val="22"/>
                <w:szCs w:val="22"/>
                <w:lang w:val="ro-RO"/>
              </w:rPr>
              <w:t>Idem</w:t>
            </w:r>
          </w:p>
        </w:tc>
        <w:tc>
          <w:tcPr>
            <w:tcW w:w="4402" w:type="dxa"/>
          </w:tcPr>
          <w:p w14:paraId="773C55EA" w14:textId="4712151E" w:rsidR="008A5521" w:rsidRPr="008A5521" w:rsidRDefault="008A5521" w:rsidP="008A5521">
            <w:pPr>
              <w:pStyle w:val="Default"/>
              <w:rPr>
                <w:sz w:val="22"/>
                <w:szCs w:val="22"/>
                <w:lang w:val="ro-RO"/>
              </w:rPr>
            </w:pPr>
            <w:r w:rsidRPr="008A5521">
              <w:rPr>
                <w:sz w:val="22"/>
                <w:szCs w:val="22"/>
                <w:lang w:val="ro-RO"/>
              </w:rPr>
              <w:t>Profesorul ca agent al schimbării și facilitator al competențelor pentru sustenabilitate.</w:t>
            </w:r>
          </w:p>
          <w:p w14:paraId="60B8F68E" w14:textId="763CFCB5" w:rsidR="008A5521" w:rsidRPr="008A5521" w:rsidRDefault="008A5521" w:rsidP="008A5521">
            <w:pPr>
              <w:pStyle w:val="Default"/>
              <w:rPr>
                <w:sz w:val="22"/>
                <w:szCs w:val="22"/>
                <w:lang w:val="ro-RO"/>
              </w:rPr>
            </w:pPr>
            <w:r w:rsidRPr="008A5521">
              <w:rPr>
                <w:sz w:val="22"/>
                <w:szCs w:val="22"/>
                <w:lang w:val="ro-RO"/>
              </w:rPr>
              <w:t>Integrarea ODD în proiectarea unităților de învățare (exemple pentru învățământul prim</w:t>
            </w:r>
            <w:proofErr w:type="spellStart"/>
            <w:r w:rsidRPr="008A5521">
              <w:rPr>
                <w:sz w:val="22"/>
                <w:szCs w:val="22"/>
                <w:lang w:val="ro-RO"/>
              </w:rPr>
              <w:t>ar</w:t>
            </w:r>
            <w:proofErr w:type="spellEnd"/>
            <w:r w:rsidRPr="008A5521">
              <w:rPr>
                <w:sz w:val="22"/>
                <w:szCs w:val="22"/>
                <w:lang w:val="ro-RO"/>
              </w:rPr>
              <w:t>).</w:t>
            </w:r>
          </w:p>
          <w:p w14:paraId="32D78BDD" w14:textId="79D7A35C" w:rsidR="008A5521" w:rsidRPr="008A5521" w:rsidRDefault="008A5521" w:rsidP="008A5521">
            <w:pPr>
              <w:pStyle w:val="Default"/>
              <w:rPr>
                <w:sz w:val="22"/>
                <w:szCs w:val="22"/>
                <w:lang w:val="ro-RO"/>
              </w:rPr>
            </w:pPr>
            <w:r w:rsidRPr="008A5521">
              <w:rPr>
                <w:sz w:val="22"/>
                <w:szCs w:val="22"/>
                <w:lang w:val="ro-RO"/>
              </w:rPr>
              <w:lastRenderedPageBreak/>
              <w:t>Metode participative și experiențiale în EDD (învățare prin proiecte, învățare bazată pe probleme, service learning).</w:t>
            </w:r>
          </w:p>
          <w:p w14:paraId="121D74CE" w14:textId="209D0808" w:rsidR="008A5521" w:rsidRPr="008A5521" w:rsidRDefault="008A5521" w:rsidP="008A5521">
            <w:pPr>
              <w:pStyle w:val="Default"/>
              <w:rPr>
                <w:sz w:val="22"/>
                <w:szCs w:val="22"/>
                <w:lang w:val="ro-RO"/>
              </w:rPr>
            </w:pPr>
            <w:r w:rsidRPr="008A5521">
              <w:rPr>
                <w:sz w:val="22"/>
                <w:szCs w:val="22"/>
                <w:lang w:val="ro-RO"/>
              </w:rPr>
              <w:t>Parteneriate școală–comunitate pentru dezvoltare durabilă.</w:t>
            </w:r>
          </w:p>
          <w:p w14:paraId="0F16BC4F" w14:textId="03450914" w:rsidR="008A5521" w:rsidRPr="008A5521" w:rsidRDefault="008A5521" w:rsidP="008A5521">
            <w:pPr>
              <w:pStyle w:val="Default"/>
              <w:rPr>
                <w:sz w:val="22"/>
                <w:szCs w:val="22"/>
                <w:lang w:val="ro-RO"/>
              </w:rPr>
            </w:pPr>
            <w:r w:rsidRPr="008A5521">
              <w:rPr>
                <w:sz w:val="22"/>
                <w:szCs w:val="22"/>
                <w:lang w:val="ro-RO"/>
              </w:rPr>
              <w:t>Evaluarea competențelor pentru sustenabilitate.</w:t>
            </w:r>
          </w:p>
          <w:p w14:paraId="7642E263" w14:textId="2843308F" w:rsidR="008A5521" w:rsidRPr="008A5521" w:rsidRDefault="008A5521" w:rsidP="008A5521">
            <w:pPr>
              <w:pStyle w:val="Default"/>
              <w:rPr>
                <w:sz w:val="22"/>
                <w:szCs w:val="22"/>
                <w:lang w:val="ro-RO"/>
              </w:rPr>
            </w:pPr>
            <w:r w:rsidRPr="008A5521">
              <w:rPr>
                <w:sz w:val="22"/>
                <w:szCs w:val="22"/>
                <w:lang w:val="ro-RO"/>
              </w:rPr>
              <w:t>Reflecție finală: educația ca practică transformatoare.</w:t>
            </w:r>
          </w:p>
          <w:p w14:paraId="1DAB7E81" w14:textId="34AA9FFB" w:rsidR="00AC7BE4" w:rsidRPr="00E558CF" w:rsidRDefault="008A5521" w:rsidP="008A5521">
            <w:pPr>
              <w:pStyle w:val="Default"/>
              <w:rPr>
                <w:sz w:val="22"/>
                <w:szCs w:val="22"/>
                <w:lang w:val="ro-RO"/>
              </w:rPr>
            </w:pPr>
            <w:r>
              <w:rPr>
                <w:sz w:val="22"/>
                <w:szCs w:val="22"/>
                <w:lang w:val="ro-RO"/>
              </w:rPr>
              <w:t>Suport de curs</w:t>
            </w:r>
            <w:r w:rsidRPr="007701EF">
              <w:rPr>
                <w:sz w:val="22"/>
                <w:szCs w:val="22"/>
                <w:lang w:val="ro-RO"/>
              </w:rPr>
              <w:t xml:space="preserve"> pus la dispoziție de către titularul de curs, disponibil pe platforma disciplinei</w:t>
            </w:r>
          </w:p>
        </w:tc>
      </w:tr>
    </w:tbl>
    <w:p w14:paraId="61CAF691" w14:textId="77777777" w:rsidR="001814FA" w:rsidRPr="007701EF" w:rsidRDefault="001814FA" w:rsidP="001814FA">
      <w:pPr>
        <w:pStyle w:val="TableParagraph"/>
        <w:ind w:left="463"/>
        <w:jc w:val="both"/>
        <w:rPr>
          <w:b/>
          <w:lang w:val="ro-RO"/>
        </w:rPr>
      </w:pPr>
    </w:p>
    <w:p w14:paraId="42620912" w14:textId="0F8AA2FD" w:rsidR="001814FA" w:rsidRPr="007701EF" w:rsidRDefault="00912F05" w:rsidP="001814FA">
      <w:pPr>
        <w:pStyle w:val="Default"/>
        <w:rPr>
          <w:b/>
          <w:sz w:val="22"/>
          <w:szCs w:val="22"/>
          <w:lang w:val="ro-RO"/>
        </w:rPr>
      </w:pPr>
      <w:r w:rsidRPr="007701EF">
        <w:rPr>
          <w:b/>
          <w:sz w:val="22"/>
          <w:szCs w:val="22"/>
          <w:lang w:val="ro-RO"/>
        </w:rPr>
        <w:t>7</w:t>
      </w:r>
      <w:r w:rsidR="001814FA" w:rsidRPr="007701EF">
        <w:rPr>
          <w:b/>
          <w:sz w:val="22"/>
          <w:szCs w:val="22"/>
          <w:lang w:val="ro-RO"/>
        </w:rPr>
        <w:t>.2. Seminar</w:t>
      </w:r>
    </w:p>
    <w:p w14:paraId="4602BCB3" w14:textId="77777777" w:rsidR="001814FA" w:rsidRPr="007701EF" w:rsidRDefault="001814FA" w:rsidP="001814FA">
      <w:pPr>
        <w:pStyle w:val="Default"/>
        <w:rPr>
          <w:sz w:val="22"/>
          <w:szCs w:val="22"/>
          <w:lang w:val="ro-RO"/>
        </w:rPr>
      </w:pPr>
      <w:r w:rsidRPr="007701EF">
        <w:rPr>
          <w:sz w:val="22"/>
          <w:szCs w:val="22"/>
          <w:lang w:val="ro-RO"/>
        </w:rPr>
        <w:t>Conținuturile de la seminar urmează subiectele predate la curs. Studenții vor realiza activități practice cu diverse tehnologii și aplicații. Deoarece o parte dintre acestea necesită autentificare, studenții sunt îndrumați să le utilizeze doar cu ajutorul contului de e-uvt. Toate aplicațiile / tehnologiile / instrumentele recomandate pentru utilizare sunt verificate pentru a fi potrivite scopurilor educaționale.</w:t>
      </w:r>
    </w:p>
    <w:p w14:paraId="720DEB9A" w14:textId="77777777" w:rsidR="00F8602E" w:rsidRPr="007701EF" w:rsidRDefault="00F8602E">
      <w:pPr>
        <w:rPr>
          <w:lang w:val="ro-RO"/>
        </w:rPr>
      </w:pPr>
    </w:p>
    <w:p w14:paraId="1B146537" w14:textId="77777777" w:rsidR="001814FA" w:rsidRPr="007701EF" w:rsidRDefault="001814FA">
      <w:pPr>
        <w:rPr>
          <w:lang w:val="ro-RO"/>
        </w:rPr>
      </w:pPr>
    </w:p>
    <w:tbl>
      <w:tblPr>
        <w:tblStyle w:val="TableGrid"/>
        <w:tblW w:w="10209" w:type="dxa"/>
        <w:tblLayout w:type="fixed"/>
        <w:tblLook w:val="01E0" w:firstRow="1" w:lastRow="1" w:firstColumn="1" w:lastColumn="1" w:noHBand="0" w:noVBand="0"/>
      </w:tblPr>
      <w:tblGrid>
        <w:gridCol w:w="10209"/>
      </w:tblGrid>
      <w:tr w:rsidR="00C77033" w:rsidRPr="007701EF" w14:paraId="2EC7B83B" w14:textId="77777777" w:rsidTr="00F23DF5">
        <w:tc>
          <w:tcPr>
            <w:tcW w:w="10209" w:type="dxa"/>
          </w:tcPr>
          <w:p w14:paraId="787BA29A" w14:textId="77777777" w:rsidR="00C77033" w:rsidRPr="007701EF" w:rsidRDefault="002B6FF1">
            <w:pPr>
              <w:pStyle w:val="TableParagraph"/>
              <w:spacing w:line="222" w:lineRule="exact"/>
              <w:ind w:left="463"/>
              <w:rPr>
                <w:b/>
                <w:lang w:val="ro-RO"/>
              </w:rPr>
            </w:pPr>
            <w:r w:rsidRPr="007701EF">
              <w:rPr>
                <w:b/>
                <w:lang w:val="ro-RO"/>
              </w:rPr>
              <w:t>BIBLIOGRAFIE SELECTIVĂ (principală)</w:t>
            </w:r>
          </w:p>
          <w:p w14:paraId="3A19F3EB" w14:textId="77777777" w:rsidR="00905504" w:rsidRPr="007701EF" w:rsidRDefault="00654373" w:rsidP="00D16C9A">
            <w:pPr>
              <w:pStyle w:val="TableParagraph"/>
              <w:ind w:left="881" w:hanging="418"/>
              <w:rPr>
                <w:lang w:val="ro-RO"/>
              </w:rPr>
            </w:pPr>
            <w:r w:rsidRPr="007701EF">
              <w:rPr>
                <w:lang w:val="ro-RO"/>
              </w:rPr>
              <w:t xml:space="preserve">Bucoval, C., Cândea, M. (2015). </w:t>
            </w:r>
            <w:r w:rsidRPr="007701EF">
              <w:rPr>
                <w:i/>
                <w:lang w:val="ro-RO"/>
              </w:rPr>
              <w:t>Metode moderne de educație pentru dezvoltare durabilă</w:t>
            </w:r>
            <w:r w:rsidRPr="007701EF">
              <w:rPr>
                <w:lang w:val="ro-RO"/>
              </w:rPr>
              <w:t>. Editura Celebris.</w:t>
            </w:r>
          </w:p>
          <w:p w14:paraId="10AF4F86" w14:textId="77777777" w:rsidR="0016287D" w:rsidRPr="007701EF" w:rsidRDefault="0016287D" w:rsidP="00D16C9A">
            <w:pPr>
              <w:pStyle w:val="TableParagraph"/>
              <w:ind w:left="881" w:hanging="418"/>
              <w:rPr>
                <w:lang w:val="ro-RO"/>
              </w:rPr>
            </w:pPr>
            <w:r w:rsidRPr="007701EF">
              <w:rPr>
                <w:lang w:val="ro-RO"/>
              </w:rPr>
              <w:t xml:space="preserve">Mihai, S., Ungurenu, G (2013). </w:t>
            </w:r>
            <w:r w:rsidRPr="007701EF">
              <w:rPr>
                <w:i/>
                <w:lang w:val="ro-RO"/>
              </w:rPr>
              <w:t>Educaţia - factor cheie al dezvoltării durabile în regiunea nord-est a României</w:t>
            </w:r>
            <w:r w:rsidRPr="007701EF">
              <w:rPr>
                <w:lang w:val="ro-RO"/>
              </w:rPr>
              <w:t>. Editura Pim. Iași.</w:t>
            </w:r>
          </w:p>
          <w:p w14:paraId="308A704B" w14:textId="25533195" w:rsidR="003332ED" w:rsidRDefault="00AC5CCE" w:rsidP="00D16C9A">
            <w:pPr>
              <w:pStyle w:val="TableParagraph"/>
              <w:ind w:left="881" w:hanging="418"/>
              <w:rPr>
                <w:lang w:val="ro-RO"/>
              </w:rPr>
            </w:pPr>
            <w:r w:rsidRPr="007701EF">
              <w:rPr>
                <w:lang w:val="ro-RO"/>
              </w:rPr>
              <w:t xml:space="preserve">Boar, F. (coord.) </w:t>
            </w:r>
            <w:r w:rsidR="003332ED" w:rsidRPr="007701EF">
              <w:rPr>
                <w:lang w:val="ro-RO"/>
              </w:rPr>
              <w:t xml:space="preserve">(2011). </w:t>
            </w:r>
            <w:r w:rsidR="003332ED" w:rsidRPr="007701EF">
              <w:rPr>
                <w:i/>
                <w:lang w:val="ro-RO"/>
              </w:rPr>
              <w:t>Educaţie pentru dezvoltare durabilă - concepte, principii, strategii şi instrumente didactice</w:t>
            </w:r>
            <w:r w:rsidRPr="007701EF">
              <w:rPr>
                <w:lang w:val="ro-RO"/>
              </w:rPr>
              <w:t>. Editura RisoPrint. Cluj-Napoca.</w:t>
            </w:r>
          </w:p>
          <w:p w14:paraId="7FA9FFE4" w14:textId="77777777" w:rsidR="00D16C9A" w:rsidRPr="007701EF" w:rsidRDefault="00D16C9A" w:rsidP="00D16C9A">
            <w:pPr>
              <w:pStyle w:val="TableParagraph"/>
              <w:ind w:left="881" w:hanging="418"/>
              <w:rPr>
                <w:lang w:val="ro-RO"/>
              </w:rPr>
            </w:pPr>
            <w:r>
              <w:rPr>
                <w:lang w:val="ro-RO"/>
              </w:rPr>
              <w:t xml:space="preserve">Lădaru. G. R. Et al. (2022). </w:t>
            </w:r>
            <w:r w:rsidRPr="009D4C68">
              <w:rPr>
                <w:i/>
                <w:lang w:val="ro-RO"/>
              </w:rPr>
              <w:t>Dezvoltarea durabila in perspectiva Agendei 2030</w:t>
            </w:r>
            <w:r>
              <w:rPr>
                <w:lang w:val="ro-RO"/>
              </w:rPr>
              <w:t>. Editura Economică.</w:t>
            </w:r>
          </w:p>
          <w:p w14:paraId="79BF211E" w14:textId="77777777" w:rsidR="00D16C9A" w:rsidRDefault="00D16C9A" w:rsidP="00D16C9A">
            <w:pPr>
              <w:pStyle w:val="TableParagraph"/>
              <w:ind w:left="881" w:hanging="418"/>
              <w:rPr>
                <w:lang w:val="ro-RO"/>
              </w:rPr>
            </w:pPr>
            <w:r>
              <w:rPr>
                <w:lang w:val="ro-RO"/>
              </w:rPr>
              <w:t xml:space="preserve">Orboi, M.D. et al. (2022). </w:t>
            </w:r>
            <w:r w:rsidRPr="00E84826">
              <w:rPr>
                <w:i/>
                <w:lang w:val="ro-RO"/>
              </w:rPr>
              <w:t>Ghid - Dezvoltarea durabilă - utilizarea eficientă a resurselor.</w:t>
            </w:r>
            <w:r>
              <w:rPr>
                <w:lang w:val="ro-RO"/>
              </w:rPr>
              <w:t xml:space="preserve"> Editura Eurobit. Accesibilă la </w:t>
            </w:r>
            <w:hyperlink r:id="rId8" w:history="1">
              <w:r w:rsidRPr="00F55E11">
                <w:rPr>
                  <w:rStyle w:val="Hyperlink"/>
                  <w:lang w:val="ro-RO"/>
                </w:rPr>
                <w:t>https://edituraeurobit.ro/wp-content/uploads/2022/10/Carte-5-Ghid-utilizare-eficienta-resurse.pdf</w:t>
              </w:r>
            </w:hyperlink>
            <w:r>
              <w:rPr>
                <w:lang w:val="ro-RO"/>
              </w:rPr>
              <w:t xml:space="preserve">. </w:t>
            </w:r>
          </w:p>
          <w:p w14:paraId="03A1FA73" w14:textId="470AECF1" w:rsidR="00DF0C11" w:rsidRDefault="00DF0C11" w:rsidP="00D16C9A">
            <w:pPr>
              <w:pStyle w:val="TableParagraph"/>
              <w:ind w:left="881" w:hanging="418"/>
              <w:rPr>
                <w:lang w:val="ro-RO"/>
              </w:rPr>
            </w:pPr>
            <w:r>
              <w:rPr>
                <w:lang w:val="ro-RO"/>
              </w:rPr>
              <w:t xml:space="preserve">Tripon, C. (2023). </w:t>
            </w:r>
            <w:r w:rsidRPr="00DF0C11">
              <w:rPr>
                <w:i/>
                <w:lang w:val="ro-RO"/>
              </w:rPr>
              <w:t>Dezvoltarea durabila prin abordarea STEM a educatiei si a competentelor secolului XXI</w:t>
            </w:r>
            <w:r>
              <w:rPr>
                <w:lang w:val="ro-RO"/>
              </w:rPr>
              <w:t>. Editura Universitaria.</w:t>
            </w:r>
          </w:p>
          <w:p w14:paraId="4A02B1F4" w14:textId="77777777" w:rsidR="003332ED" w:rsidRPr="007701EF" w:rsidRDefault="003332ED" w:rsidP="00905504">
            <w:pPr>
              <w:pStyle w:val="TableParagraph"/>
              <w:tabs>
                <w:tab w:val="left" w:pos="464"/>
              </w:tabs>
              <w:ind w:left="463"/>
              <w:rPr>
                <w:lang w:val="ro-RO"/>
              </w:rPr>
            </w:pPr>
          </w:p>
          <w:p w14:paraId="6471CD22" w14:textId="77777777" w:rsidR="00905504" w:rsidRPr="007701EF" w:rsidRDefault="00905504" w:rsidP="00905504">
            <w:pPr>
              <w:pStyle w:val="TableParagraph"/>
              <w:tabs>
                <w:tab w:val="left" w:pos="464"/>
              </w:tabs>
              <w:ind w:left="463"/>
              <w:rPr>
                <w:b/>
                <w:lang w:val="ro-RO"/>
              </w:rPr>
            </w:pPr>
            <w:r w:rsidRPr="007701EF">
              <w:rPr>
                <w:b/>
                <w:lang w:val="ro-RO"/>
              </w:rPr>
              <w:t>Bibliografie secundară</w:t>
            </w:r>
          </w:p>
          <w:p w14:paraId="7CD775FA" w14:textId="77777777" w:rsidR="00C77033" w:rsidRPr="007701EF" w:rsidRDefault="002B6FF1" w:rsidP="00905504">
            <w:pPr>
              <w:pStyle w:val="TableParagraph"/>
              <w:tabs>
                <w:tab w:val="left" w:pos="464"/>
              </w:tabs>
              <w:ind w:left="463"/>
              <w:rPr>
                <w:lang w:val="ro-RO"/>
              </w:rPr>
            </w:pPr>
            <w:r w:rsidRPr="007701EF">
              <w:rPr>
                <w:lang w:val="ro-RO"/>
              </w:rPr>
              <w:t>Resurse Web disponibile pe platforma</w:t>
            </w:r>
            <w:r w:rsidRPr="007701EF">
              <w:rPr>
                <w:spacing w:val="-20"/>
                <w:lang w:val="ro-RO"/>
              </w:rPr>
              <w:t xml:space="preserve"> </w:t>
            </w:r>
            <w:r w:rsidRPr="007701EF">
              <w:rPr>
                <w:lang w:val="ro-RO"/>
              </w:rPr>
              <w:t>disciplinei</w:t>
            </w:r>
            <w:r w:rsidR="001814FA" w:rsidRPr="007701EF">
              <w:rPr>
                <w:lang w:val="ro-RO"/>
              </w:rPr>
              <w:t>:</w:t>
            </w:r>
          </w:p>
          <w:p w14:paraId="2CDB0F14" w14:textId="5E2346A1" w:rsidR="00532EA4" w:rsidRDefault="00D57F2E" w:rsidP="00532EA4">
            <w:pPr>
              <w:pStyle w:val="TableParagraph"/>
              <w:numPr>
                <w:ilvl w:val="0"/>
                <w:numId w:val="17"/>
              </w:numPr>
              <w:tabs>
                <w:tab w:val="left" w:pos="464"/>
              </w:tabs>
              <w:rPr>
                <w:lang w:val="ro-RO"/>
              </w:rPr>
            </w:pPr>
            <w:hyperlink r:id="rId9" w:history="1">
              <w:r w:rsidR="00532EA4" w:rsidRPr="00F55E11">
                <w:rPr>
                  <w:rStyle w:val="Hyperlink"/>
                  <w:lang w:val="ro-RO"/>
                </w:rPr>
                <w:t>https://www.edu.ro/educatie-pentru-dezvoltare-durabila</w:t>
              </w:r>
            </w:hyperlink>
          </w:p>
          <w:p w14:paraId="70D5F5D9" w14:textId="17838D93" w:rsidR="00094EF6" w:rsidRPr="007701EF" w:rsidRDefault="00094EF6" w:rsidP="00532EA4">
            <w:pPr>
              <w:pStyle w:val="TableParagraph"/>
              <w:numPr>
                <w:ilvl w:val="0"/>
                <w:numId w:val="17"/>
              </w:numPr>
              <w:tabs>
                <w:tab w:val="left" w:pos="464"/>
              </w:tabs>
              <w:rPr>
                <w:lang w:val="ro-RO"/>
              </w:rPr>
            </w:pPr>
            <w:r w:rsidRPr="007701EF">
              <w:rPr>
                <w:lang w:val="ro-RO"/>
              </w:rPr>
              <w:t xml:space="preserve">http://worldslargestlesson.globalgoals.org/ </w:t>
            </w:r>
          </w:p>
          <w:p w14:paraId="5B4573C0" w14:textId="77777777" w:rsidR="00094EF6" w:rsidRPr="007701EF" w:rsidRDefault="007C6746" w:rsidP="001814FA">
            <w:pPr>
              <w:pStyle w:val="TableParagraph"/>
              <w:numPr>
                <w:ilvl w:val="0"/>
                <w:numId w:val="17"/>
              </w:numPr>
              <w:tabs>
                <w:tab w:val="left" w:pos="464"/>
              </w:tabs>
              <w:rPr>
                <w:lang w:val="ro-RO"/>
              </w:rPr>
            </w:pPr>
            <w:r w:rsidRPr="007701EF">
              <w:rPr>
                <w:lang w:val="ro-RO"/>
              </w:rPr>
              <w:t>https://ambasadasustenabilitatii.ro/educatie-de-calitate/ (</w:t>
            </w:r>
            <w:r w:rsidR="00094EF6" w:rsidRPr="007701EF">
              <w:rPr>
                <w:lang w:val="ro-RO"/>
              </w:rPr>
              <w:t>https://www.facebook.com/AmbasadaSustenabilitatiiInRomania/</w:t>
            </w:r>
            <w:r w:rsidRPr="007701EF">
              <w:rPr>
                <w:lang w:val="ro-RO"/>
              </w:rPr>
              <w:t>)</w:t>
            </w:r>
          </w:p>
          <w:p w14:paraId="12767893" w14:textId="77777777" w:rsidR="004A2858" w:rsidRPr="007701EF" w:rsidRDefault="004A2858" w:rsidP="001814FA">
            <w:pPr>
              <w:pStyle w:val="TableParagraph"/>
              <w:numPr>
                <w:ilvl w:val="0"/>
                <w:numId w:val="17"/>
              </w:numPr>
              <w:tabs>
                <w:tab w:val="left" w:pos="464"/>
              </w:tabs>
              <w:rPr>
                <w:lang w:val="ro-RO"/>
              </w:rPr>
            </w:pPr>
            <w:r w:rsidRPr="007701EF">
              <w:rPr>
                <w:lang w:val="ro-RO"/>
              </w:rPr>
              <w:t>http://www.unesco.org/education/tlsf/index.html</w:t>
            </w:r>
          </w:p>
          <w:p w14:paraId="65FC617D" w14:textId="77777777" w:rsidR="00B10E06" w:rsidRPr="007701EF" w:rsidRDefault="00B10E06" w:rsidP="001814FA">
            <w:pPr>
              <w:pStyle w:val="TableParagraph"/>
              <w:numPr>
                <w:ilvl w:val="0"/>
                <w:numId w:val="17"/>
              </w:numPr>
              <w:tabs>
                <w:tab w:val="left" w:pos="464"/>
              </w:tabs>
              <w:rPr>
                <w:lang w:val="ro-RO"/>
              </w:rPr>
            </w:pPr>
            <w:r w:rsidRPr="007701EF">
              <w:rPr>
                <w:lang w:val="ro-RO"/>
              </w:rPr>
              <w:t>http://www.educatiepentrudezvoltaredurabila.ro/ro</w:t>
            </w:r>
          </w:p>
          <w:p w14:paraId="1E34DA32" w14:textId="77777777" w:rsidR="00E00EE8" w:rsidRPr="007701EF" w:rsidRDefault="00E00EE8" w:rsidP="001814FA">
            <w:pPr>
              <w:pStyle w:val="TableParagraph"/>
              <w:numPr>
                <w:ilvl w:val="0"/>
                <w:numId w:val="17"/>
              </w:numPr>
              <w:tabs>
                <w:tab w:val="left" w:pos="464"/>
              </w:tabs>
              <w:rPr>
                <w:lang w:val="ro-RO"/>
              </w:rPr>
            </w:pPr>
            <w:r w:rsidRPr="007701EF">
              <w:rPr>
                <w:lang w:val="ro-RO"/>
              </w:rPr>
              <w:t>https://education.microsoft.com/courses-and-resources/courses/SDG</w:t>
            </w:r>
            <w:r w:rsidR="004577D7" w:rsidRPr="007701EF">
              <w:rPr>
                <w:lang w:val="ro-RO"/>
              </w:rPr>
              <w:t xml:space="preserve"> // https://www.class-central.com/report/united-nations-sdg-courses/</w:t>
            </w:r>
          </w:p>
          <w:p w14:paraId="6CA36536" w14:textId="77777777" w:rsidR="00E00EE8" w:rsidRPr="007701EF" w:rsidRDefault="00E00EE8" w:rsidP="001814FA">
            <w:pPr>
              <w:pStyle w:val="TableParagraph"/>
              <w:numPr>
                <w:ilvl w:val="0"/>
                <w:numId w:val="17"/>
              </w:numPr>
              <w:tabs>
                <w:tab w:val="left" w:pos="464"/>
              </w:tabs>
              <w:rPr>
                <w:lang w:val="ro-RO"/>
              </w:rPr>
            </w:pPr>
            <w:r w:rsidRPr="007701EF">
              <w:rPr>
                <w:lang w:val="ro-RO"/>
              </w:rPr>
              <w:t>https://en.unesco.org/themes/education-sustainable-development/what-is-esd</w:t>
            </w:r>
          </w:p>
          <w:p w14:paraId="536EB989" w14:textId="77777777" w:rsidR="00A828A1" w:rsidRPr="007701EF" w:rsidRDefault="00A828A1" w:rsidP="001814FA">
            <w:pPr>
              <w:pStyle w:val="TableParagraph"/>
              <w:numPr>
                <w:ilvl w:val="0"/>
                <w:numId w:val="17"/>
              </w:numPr>
              <w:tabs>
                <w:tab w:val="left" w:pos="464"/>
              </w:tabs>
              <w:rPr>
                <w:lang w:val="ro-RO"/>
              </w:rPr>
            </w:pPr>
            <w:r w:rsidRPr="007701EF">
              <w:rPr>
                <w:lang w:val="ro-RO"/>
              </w:rPr>
              <w:t>http://www.sdgindex.org/</w:t>
            </w:r>
          </w:p>
          <w:p w14:paraId="59D08C6B" w14:textId="77777777" w:rsidR="004577D7" w:rsidRPr="007701EF" w:rsidRDefault="004577D7" w:rsidP="001814FA">
            <w:pPr>
              <w:pStyle w:val="TableParagraph"/>
              <w:numPr>
                <w:ilvl w:val="0"/>
                <w:numId w:val="17"/>
              </w:numPr>
              <w:tabs>
                <w:tab w:val="left" w:pos="464"/>
              </w:tabs>
              <w:rPr>
                <w:lang w:val="ro-RO"/>
              </w:rPr>
            </w:pPr>
            <w:r w:rsidRPr="007701EF">
              <w:rPr>
                <w:lang w:val="ro-RO"/>
              </w:rPr>
              <w:t>https://www.gapminder.org/</w:t>
            </w:r>
          </w:p>
          <w:p w14:paraId="30A7C1EF" w14:textId="77777777" w:rsidR="00BB0F15" w:rsidRPr="007701EF" w:rsidRDefault="00BB0F15" w:rsidP="001814FA">
            <w:pPr>
              <w:pStyle w:val="TableParagraph"/>
              <w:numPr>
                <w:ilvl w:val="0"/>
                <w:numId w:val="17"/>
              </w:numPr>
              <w:tabs>
                <w:tab w:val="left" w:pos="464"/>
              </w:tabs>
              <w:rPr>
                <w:lang w:val="ro-RO"/>
              </w:rPr>
            </w:pPr>
            <w:r w:rsidRPr="007701EF">
              <w:rPr>
                <w:lang w:val="ro-RO"/>
              </w:rPr>
              <w:t>https://www.weforum.org/about/sustainability-world-economic-forum</w:t>
            </w:r>
          </w:p>
        </w:tc>
      </w:tr>
    </w:tbl>
    <w:p w14:paraId="3EF37112" w14:textId="77777777" w:rsidR="00C77033" w:rsidRPr="007701EF" w:rsidRDefault="00C77033">
      <w:pPr>
        <w:pStyle w:val="BodyText"/>
        <w:rPr>
          <w:b/>
          <w:sz w:val="22"/>
          <w:szCs w:val="22"/>
          <w:lang w:val="ro-RO"/>
        </w:rPr>
      </w:pPr>
    </w:p>
    <w:p w14:paraId="1C459DE0" w14:textId="77777777" w:rsidR="00C77033" w:rsidRPr="007701EF" w:rsidRDefault="002B6FF1">
      <w:pPr>
        <w:pStyle w:val="Heading2"/>
        <w:numPr>
          <w:ilvl w:val="0"/>
          <w:numId w:val="10"/>
        </w:numPr>
        <w:tabs>
          <w:tab w:val="left" w:pos="966"/>
          <w:tab w:val="left" w:pos="967"/>
        </w:tabs>
        <w:spacing w:before="74" w:after="3" w:line="276" w:lineRule="auto"/>
        <w:ind w:right="220"/>
        <w:rPr>
          <w:sz w:val="22"/>
          <w:szCs w:val="22"/>
          <w:lang w:val="ro-RO"/>
        </w:rPr>
      </w:pPr>
      <w:r w:rsidRPr="007701EF">
        <w:rPr>
          <w:sz w:val="22"/>
          <w:szCs w:val="22"/>
          <w:lang w:val="ro-RO"/>
        </w:rPr>
        <w:t>Coroborarea conţinuturilor disciplinei cu aşteptările reprezentanţilor comunităţii epistemice, asociaţiilor profesionale şi angajatori reprezentativi din domeniul aferent</w:t>
      </w:r>
      <w:r w:rsidRPr="007701EF">
        <w:rPr>
          <w:spacing w:val="-22"/>
          <w:sz w:val="22"/>
          <w:szCs w:val="22"/>
          <w:lang w:val="ro-RO"/>
        </w:rPr>
        <w:t xml:space="preserve"> </w:t>
      </w:r>
      <w:r w:rsidRPr="007701EF">
        <w:rPr>
          <w:sz w:val="22"/>
          <w:szCs w:val="22"/>
          <w:lang w:val="ro-RO"/>
        </w:rPr>
        <w:t>programului</w:t>
      </w:r>
    </w:p>
    <w:p w14:paraId="35C66827" w14:textId="77777777" w:rsidR="00B64069" w:rsidRPr="007701EF" w:rsidRDefault="00B64069" w:rsidP="00BA725D">
      <w:pPr>
        <w:pStyle w:val="ListParagraph"/>
        <w:widowControl/>
        <w:autoSpaceDE w:val="0"/>
        <w:autoSpaceDN w:val="0"/>
        <w:adjustRightInd w:val="0"/>
        <w:ind w:firstLine="0"/>
        <w:jc w:val="both"/>
        <w:rPr>
          <w:rFonts w:eastAsiaTheme="minorHAnsi"/>
          <w:lang w:val="ro-RO"/>
        </w:rPr>
      </w:pPr>
      <w:r w:rsidRPr="007701EF">
        <w:rPr>
          <w:rFonts w:eastAsiaTheme="minorHAnsi"/>
          <w:lang w:val="ro-RO"/>
        </w:rPr>
        <w:lastRenderedPageBreak/>
        <w:t>Conţinutul disciplinei este în concordanţă cu cel propus studenţilor în universităţi din ţară din străinătate şi se axează pe dezvoltarea competenţelor profesionale şi a celor transversale în concordanţă cu Sistemul operaţional al calificărilor din învăţământul superior din România.</w:t>
      </w:r>
    </w:p>
    <w:p w14:paraId="1796687A" w14:textId="77777777" w:rsidR="00F67A55" w:rsidRPr="007701EF" w:rsidRDefault="00B64069" w:rsidP="00BA725D">
      <w:pPr>
        <w:pStyle w:val="ListParagraph"/>
        <w:widowControl/>
        <w:autoSpaceDE w:val="0"/>
        <w:autoSpaceDN w:val="0"/>
        <w:adjustRightInd w:val="0"/>
        <w:ind w:firstLine="0"/>
        <w:jc w:val="both"/>
        <w:rPr>
          <w:rFonts w:eastAsiaTheme="minorHAnsi"/>
          <w:lang w:val="ro-RO"/>
        </w:rPr>
      </w:pPr>
      <w:r w:rsidRPr="007701EF">
        <w:rPr>
          <w:rFonts w:eastAsiaTheme="minorHAnsi"/>
          <w:lang w:val="ro-RO"/>
        </w:rPr>
        <w:t xml:space="preserve">Temele de studiu propuse studenților cuprind cunoştinţe de specialitate în scopul asigurării nivelului teoretic necesar şi cunoştinţe care vizează modalităţile aplicative ale lor. </w:t>
      </w:r>
    </w:p>
    <w:p w14:paraId="62F5FAD1" w14:textId="0428CACB" w:rsidR="002A0039" w:rsidRPr="007701EF" w:rsidRDefault="002A0039" w:rsidP="00D33875">
      <w:pPr>
        <w:pStyle w:val="ListParagraph"/>
        <w:widowControl/>
        <w:autoSpaceDE w:val="0"/>
        <w:autoSpaceDN w:val="0"/>
        <w:adjustRightInd w:val="0"/>
        <w:ind w:firstLine="0"/>
        <w:jc w:val="both"/>
        <w:rPr>
          <w:rFonts w:eastAsiaTheme="minorHAnsi"/>
          <w:lang w:val="ro-RO"/>
        </w:rPr>
      </w:pPr>
      <w:r w:rsidRPr="007701EF">
        <w:rPr>
          <w:rFonts w:eastAsiaTheme="minorHAnsi"/>
          <w:lang w:val="ro-RO"/>
        </w:rPr>
        <w:t>Disciplina se va desfăşura potrivit principiilor pedagogiei active (centrate pe activitatea şi achiziţiile studentului asistat de către profesor) şi nu le este recomandat studenţilor care preferă sistemul de lucru bazat pe reproducerea unor informaţii primite „de-a gata” sau pe strategia efortului personal minim.</w:t>
      </w:r>
    </w:p>
    <w:p w14:paraId="11A4191E" w14:textId="77777777" w:rsidR="002A0039" w:rsidRPr="007701EF" w:rsidRDefault="002A0039" w:rsidP="00D33875">
      <w:pPr>
        <w:pStyle w:val="ListParagraph"/>
        <w:widowControl/>
        <w:autoSpaceDE w:val="0"/>
        <w:autoSpaceDN w:val="0"/>
        <w:adjustRightInd w:val="0"/>
        <w:ind w:firstLine="0"/>
        <w:jc w:val="both"/>
        <w:rPr>
          <w:rFonts w:eastAsiaTheme="minorHAnsi"/>
          <w:lang w:val="ro-RO"/>
        </w:rPr>
      </w:pPr>
    </w:p>
    <w:p w14:paraId="5F644AAB" w14:textId="77777777" w:rsidR="002A0039" w:rsidRPr="007701EF" w:rsidRDefault="002A0039" w:rsidP="00D33875">
      <w:pPr>
        <w:pStyle w:val="ListParagraph"/>
        <w:widowControl/>
        <w:autoSpaceDE w:val="0"/>
        <w:autoSpaceDN w:val="0"/>
        <w:adjustRightInd w:val="0"/>
        <w:ind w:firstLine="0"/>
        <w:jc w:val="both"/>
        <w:rPr>
          <w:rFonts w:eastAsiaTheme="minorHAnsi"/>
          <w:lang w:val="ro-RO"/>
        </w:rPr>
      </w:pPr>
      <w:r w:rsidRPr="007701EF">
        <w:rPr>
          <w:rFonts w:eastAsiaTheme="minorHAnsi"/>
          <w:lang w:val="ro-RO"/>
        </w:rPr>
        <w:t>În cazul unor situații excepționale, neprevăzute (de exemplu îmbolnăvirea titularului de disciplină, participarea la evenimente academice de interes pentru toată comunitatea UVT, mobilități Erasmus sau de altă natură, întreruperea curentului sau a conexiunii la Internet etc.) se vor trimite notificări și informații suplimentare menite să nu perturbeze desfășurarea orelor de activitate didactică. Este posibil ca, în aceste situații, studenții să realizeze asincron anumite exerciții.</w:t>
      </w:r>
    </w:p>
    <w:p w14:paraId="259179DC" w14:textId="77777777" w:rsidR="002A0039" w:rsidRPr="007701EF" w:rsidRDefault="002A0039" w:rsidP="00D33875">
      <w:pPr>
        <w:pStyle w:val="ListParagraph"/>
        <w:widowControl/>
        <w:autoSpaceDE w:val="0"/>
        <w:autoSpaceDN w:val="0"/>
        <w:adjustRightInd w:val="0"/>
        <w:ind w:firstLine="0"/>
        <w:jc w:val="both"/>
        <w:rPr>
          <w:rFonts w:eastAsiaTheme="minorHAnsi"/>
          <w:lang w:val="ro-RO"/>
        </w:rPr>
      </w:pPr>
    </w:p>
    <w:p w14:paraId="7F53DE31" w14:textId="084BB6AD" w:rsidR="001814FA" w:rsidRDefault="002A0039" w:rsidP="00D33875">
      <w:pPr>
        <w:pStyle w:val="ListParagraph"/>
        <w:widowControl/>
        <w:autoSpaceDE w:val="0"/>
        <w:autoSpaceDN w:val="0"/>
        <w:adjustRightInd w:val="0"/>
        <w:ind w:firstLine="0"/>
        <w:jc w:val="both"/>
        <w:rPr>
          <w:rFonts w:eastAsiaTheme="minorHAnsi"/>
          <w:lang w:val="ro-RO"/>
        </w:rPr>
      </w:pPr>
      <w:r w:rsidRPr="007701EF">
        <w:rPr>
          <w:rFonts w:eastAsiaTheme="minorHAnsi"/>
          <w:lang w:val="ro-RO"/>
        </w:rPr>
        <w:t>Fisa disciplinei este un document esențial în procesul educațional, oferind studenților informații importante despre cursul sau materia respectivă. Cu toate acestea, este important să înțelegem că, în lumea noastră în continuă schimbare, fisa disciplinei poate suferi modificări pe parcursul semestrului. Aceste modificări pot fi cauzate de o varietate de factori, cum ar fi apariția unor noi tehnologii (momentul noiembrie 2022 – ChatGPT), sau alte evenimente de natură socială, politică, culturală sau tehnologică. Cuantumul acestor modificări se situează, în general, în intervalul de 10-15% și reprezintă practic un efort de a asigura că acest curs rămâne actualizat și relevant pentru studenți. Aceste modificări pot include actualizarea bibliografiei, ajustarea conținutului cursului, adăugarea de noi teme sau subiecte în funcție de evoluțiile din domeniu, modificarea evaluării finale în procent de maxim 10%. Menționez că aceste modificări vor fi aduse la cunoștința studenților în timp util, oferindu-le astfel posibilitatea de a se adapta și de a se pregăti corespunzător pentru noul conținut.</w:t>
      </w:r>
    </w:p>
    <w:p w14:paraId="5BABC7B0" w14:textId="681897A8" w:rsidR="00604525" w:rsidRDefault="00604525" w:rsidP="00D33875">
      <w:pPr>
        <w:pStyle w:val="ListParagraph"/>
        <w:widowControl/>
        <w:autoSpaceDE w:val="0"/>
        <w:autoSpaceDN w:val="0"/>
        <w:adjustRightInd w:val="0"/>
        <w:ind w:firstLine="0"/>
        <w:jc w:val="both"/>
        <w:rPr>
          <w:rFonts w:eastAsiaTheme="minorHAnsi"/>
          <w:lang w:val="ro-RO"/>
        </w:rPr>
      </w:pPr>
    </w:p>
    <w:p w14:paraId="2BE4F492" w14:textId="37E93388" w:rsidR="00604525" w:rsidRPr="00F71F39" w:rsidRDefault="00604525" w:rsidP="00604525">
      <w:pPr>
        <w:pStyle w:val="Heading1"/>
        <w:pBdr>
          <w:top w:val="nil"/>
          <w:left w:val="nil"/>
          <w:bottom w:val="nil"/>
          <w:right w:val="nil"/>
          <w:between w:val="nil"/>
        </w:pBdr>
        <w:tabs>
          <w:tab w:val="left" w:pos="977"/>
        </w:tabs>
        <w:spacing w:before="0"/>
        <w:ind w:left="976" w:firstLine="0"/>
      </w:pPr>
      <w:r>
        <w:t xml:space="preserve">9. </w:t>
      </w:r>
      <w:proofErr w:type="spellStart"/>
      <w:r w:rsidRPr="00F71F39">
        <w:t>Utilizarea</w:t>
      </w:r>
      <w:proofErr w:type="spellEnd"/>
      <w:r w:rsidRPr="00F71F39">
        <w:t xml:space="preserve"> </w:t>
      </w:r>
      <w:proofErr w:type="spellStart"/>
      <w:r w:rsidRPr="00F71F39">
        <w:t>instrumentelor</w:t>
      </w:r>
      <w:proofErr w:type="spellEnd"/>
      <w:r w:rsidRPr="00F71F39">
        <w:t xml:space="preserve"> </w:t>
      </w:r>
      <w:proofErr w:type="spellStart"/>
      <w:r w:rsidRPr="00F71F39">
        <w:t>bazate</w:t>
      </w:r>
      <w:proofErr w:type="spellEnd"/>
      <w:r w:rsidRPr="00F71F39">
        <w:t xml:space="preserve"> </w:t>
      </w:r>
      <w:proofErr w:type="spellStart"/>
      <w:r w:rsidRPr="00F71F39">
        <w:t>pe</w:t>
      </w:r>
      <w:proofErr w:type="spellEnd"/>
      <w:r w:rsidRPr="00F71F39">
        <w:t xml:space="preserve"> </w:t>
      </w:r>
      <w:proofErr w:type="spellStart"/>
      <w:r w:rsidRPr="00F71F39">
        <w:t>inteligența</w:t>
      </w:r>
      <w:proofErr w:type="spellEnd"/>
      <w:r w:rsidRPr="00F71F39">
        <w:t xml:space="preserve"> </w:t>
      </w:r>
      <w:proofErr w:type="spellStart"/>
      <w:r w:rsidRPr="00F71F39">
        <w:t>artificială</w:t>
      </w:r>
      <w:proofErr w:type="spellEnd"/>
      <w:r w:rsidRPr="00F71F39">
        <w:t xml:space="preserve"> </w:t>
      </w:r>
      <w:proofErr w:type="spellStart"/>
      <w:r w:rsidRPr="00F71F39">
        <w:t>generativă</w:t>
      </w:r>
      <w:proofErr w:type="spellEnd"/>
    </w:p>
    <w:p w14:paraId="09873E96" w14:textId="77777777" w:rsidR="00604525" w:rsidRPr="00F71F39" w:rsidRDefault="00604525" w:rsidP="00604525">
      <w:pPr>
        <w:ind w:left="111"/>
        <w:jc w:val="both"/>
      </w:pPr>
      <w:proofErr w:type="spellStart"/>
      <w:r w:rsidRPr="00F71F39">
        <w:t>Începând</w:t>
      </w:r>
      <w:proofErr w:type="spellEnd"/>
      <w:r w:rsidRPr="00F71F39">
        <w:t xml:space="preserve"> cu </w:t>
      </w:r>
      <w:proofErr w:type="spellStart"/>
      <w:r w:rsidRPr="00F71F39">
        <w:t>ianuarie</w:t>
      </w:r>
      <w:proofErr w:type="spellEnd"/>
      <w:r w:rsidRPr="00F71F39">
        <w:t xml:space="preserve"> 2023 </w:t>
      </w:r>
      <w:proofErr w:type="spellStart"/>
      <w:r w:rsidRPr="00F71F39">
        <w:t>instrumentele</w:t>
      </w:r>
      <w:proofErr w:type="spellEnd"/>
      <w:r w:rsidRPr="00F71F39">
        <w:t xml:space="preserve"> generative de </w:t>
      </w:r>
      <w:proofErr w:type="spellStart"/>
      <w:r w:rsidRPr="00F71F39">
        <w:t>inteligență</w:t>
      </w:r>
      <w:proofErr w:type="spellEnd"/>
      <w:r w:rsidRPr="00F71F39">
        <w:t xml:space="preserve"> </w:t>
      </w:r>
      <w:proofErr w:type="spellStart"/>
      <w:r w:rsidRPr="00F71F39">
        <w:t>artificială</w:t>
      </w:r>
      <w:proofErr w:type="spellEnd"/>
      <w:r w:rsidRPr="00F71F39">
        <w:t xml:space="preserve"> – </w:t>
      </w:r>
      <w:proofErr w:type="spellStart"/>
      <w:r w:rsidRPr="00F71F39">
        <w:t>genIA</w:t>
      </w:r>
      <w:proofErr w:type="spellEnd"/>
      <w:r w:rsidRPr="00F71F39">
        <w:t xml:space="preserve"> (</w:t>
      </w:r>
      <w:proofErr w:type="spellStart"/>
      <w:r w:rsidRPr="00F71F39">
        <w:t>aplicații</w:t>
      </w:r>
      <w:proofErr w:type="spellEnd"/>
      <w:r w:rsidRPr="00F71F39">
        <w:t xml:space="preserve"> care </w:t>
      </w:r>
      <w:proofErr w:type="spellStart"/>
      <w:r w:rsidRPr="00F71F39">
        <w:t>creează</w:t>
      </w:r>
      <w:proofErr w:type="spellEnd"/>
      <w:r w:rsidRPr="00F71F39">
        <w:t xml:space="preserve"> </w:t>
      </w:r>
      <w:proofErr w:type="spellStart"/>
      <w:r w:rsidRPr="00F71F39">
        <w:t>noi</w:t>
      </w:r>
      <w:proofErr w:type="spellEnd"/>
      <w:r w:rsidRPr="00F71F39">
        <w:t xml:space="preserve"> text, </w:t>
      </w:r>
      <w:proofErr w:type="spellStart"/>
      <w:r w:rsidRPr="00F71F39">
        <w:t>imagini</w:t>
      </w:r>
      <w:proofErr w:type="spellEnd"/>
      <w:r w:rsidRPr="00F71F39">
        <w:t xml:space="preserve">, cod de computer, audio, video </w:t>
      </w:r>
      <w:proofErr w:type="spellStart"/>
      <w:r w:rsidRPr="00F71F39">
        <w:t>și</w:t>
      </w:r>
      <w:proofErr w:type="spellEnd"/>
      <w:r w:rsidRPr="00F71F39">
        <w:t xml:space="preserve"> </w:t>
      </w:r>
      <w:proofErr w:type="spellStart"/>
      <w:r w:rsidRPr="00F71F39">
        <w:t>alte</w:t>
      </w:r>
      <w:proofErr w:type="spellEnd"/>
      <w:r w:rsidRPr="00F71F39">
        <w:t xml:space="preserve"> </w:t>
      </w:r>
      <w:proofErr w:type="spellStart"/>
      <w:r w:rsidRPr="00F71F39">
        <w:t>conținuturi</w:t>
      </w:r>
      <w:proofErr w:type="spellEnd"/>
      <w:r w:rsidRPr="00F71F39">
        <w:t xml:space="preserve">) au </w:t>
      </w:r>
      <w:proofErr w:type="spellStart"/>
      <w:r w:rsidRPr="00F71F39">
        <w:t>devenit</w:t>
      </w:r>
      <w:proofErr w:type="spellEnd"/>
      <w:r w:rsidRPr="00F71F39">
        <w:t xml:space="preserve"> </w:t>
      </w:r>
      <w:proofErr w:type="spellStart"/>
      <w:r w:rsidRPr="00F71F39">
        <w:t>disponibile</w:t>
      </w:r>
      <w:proofErr w:type="spellEnd"/>
      <w:r w:rsidRPr="00F71F39">
        <w:t xml:space="preserve"> </w:t>
      </w:r>
      <w:proofErr w:type="spellStart"/>
      <w:r w:rsidRPr="00F71F39">
        <w:t>pe</w:t>
      </w:r>
      <w:proofErr w:type="spellEnd"/>
      <w:r w:rsidRPr="00F71F39">
        <w:t xml:space="preserve"> </w:t>
      </w:r>
      <w:proofErr w:type="spellStart"/>
      <w:r w:rsidRPr="00F71F39">
        <w:t>scară</w:t>
      </w:r>
      <w:proofErr w:type="spellEnd"/>
      <w:r w:rsidRPr="00F71F39">
        <w:t xml:space="preserve"> </w:t>
      </w:r>
      <w:proofErr w:type="spellStart"/>
      <w:r w:rsidRPr="00F71F39">
        <w:t>largă</w:t>
      </w:r>
      <w:proofErr w:type="spellEnd"/>
      <w:r w:rsidRPr="00F71F39">
        <w:t xml:space="preserve">. </w:t>
      </w:r>
      <w:proofErr w:type="spellStart"/>
      <w:r w:rsidRPr="00F71F39">
        <w:t>Exemplele</w:t>
      </w:r>
      <w:proofErr w:type="spellEnd"/>
      <w:r w:rsidRPr="00F71F39">
        <w:t xml:space="preserve"> </w:t>
      </w:r>
      <w:proofErr w:type="spellStart"/>
      <w:r w:rsidRPr="00F71F39">
        <w:t>cele</w:t>
      </w:r>
      <w:proofErr w:type="spellEnd"/>
      <w:r w:rsidRPr="00F71F39">
        <w:t xml:space="preserve"> </w:t>
      </w:r>
      <w:proofErr w:type="spellStart"/>
      <w:r w:rsidRPr="00F71F39">
        <w:t>mai</w:t>
      </w:r>
      <w:proofErr w:type="spellEnd"/>
      <w:r w:rsidRPr="00F71F39">
        <w:t xml:space="preserve"> </w:t>
      </w:r>
      <w:proofErr w:type="spellStart"/>
      <w:r w:rsidRPr="00F71F39">
        <w:t>cunoscute</w:t>
      </w:r>
      <w:proofErr w:type="spellEnd"/>
      <w:r w:rsidRPr="00F71F39">
        <w:t xml:space="preserve"> </w:t>
      </w:r>
      <w:proofErr w:type="spellStart"/>
      <w:r w:rsidRPr="00F71F39">
        <w:t>includ</w:t>
      </w:r>
      <w:proofErr w:type="spellEnd"/>
      <w:r w:rsidRPr="00F71F39">
        <w:t xml:space="preserve"> </w:t>
      </w:r>
      <w:proofErr w:type="spellStart"/>
      <w:r w:rsidRPr="00F71F39">
        <w:t>ChatGPT</w:t>
      </w:r>
      <w:proofErr w:type="spellEnd"/>
      <w:r w:rsidRPr="00F71F39">
        <w:t xml:space="preserve">, Google Gemini, Microsoft Copilot </w:t>
      </w:r>
      <w:proofErr w:type="spellStart"/>
      <w:r w:rsidRPr="00F71F39">
        <w:t>sau</w:t>
      </w:r>
      <w:proofErr w:type="spellEnd"/>
      <w:r w:rsidRPr="00F71F39">
        <w:t xml:space="preserve"> Claude </w:t>
      </w:r>
      <w:proofErr w:type="spellStart"/>
      <w:r w:rsidRPr="00F71F39">
        <w:t>pentru</w:t>
      </w:r>
      <w:proofErr w:type="spellEnd"/>
      <w:r w:rsidRPr="00F71F39">
        <w:t xml:space="preserve"> text </w:t>
      </w:r>
      <w:proofErr w:type="spellStart"/>
      <w:r w:rsidRPr="00F71F39">
        <w:t>și</w:t>
      </w:r>
      <w:proofErr w:type="spellEnd"/>
      <w:r w:rsidRPr="00F71F39">
        <w:t xml:space="preserve"> Gemini </w:t>
      </w:r>
      <w:proofErr w:type="spellStart"/>
      <w:r w:rsidRPr="00F71F39">
        <w:t>NanoBanana</w:t>
      </w:r>
      <w:proofErr w:type="spellEnd"/>
      <w:r w:rsidRPr="00F71F39">
        <w:t xml:space="preserve"> </w:t>
      </w:r>
      <w:proofErr w:type="spellStart"/>
      <w:r w:rsidRPr="00F71F39">
        <w:t>sau</w:t>
      </w:r>
      <w:proofErr w:type="spellEnd"/>
      <w:r w:rsidRPr="00F71F39">
        <w:t xml:space="preserve"> </w:t>
      </w:r>
      <w:proofErr w:type="spellStart"/>
      <w:r w:rsidRPr="00F71F39">
        <w:t>MidJourney</w:t>
      </w:r>
      <w:proofErr w:type="spellEnd"/>
      <w:r w:rsidRPr="00F71F39">
        <w:t xml:space="preserve"> </w:t>
      </w:r>
      <w:proofErr w:type="spellStart"/>
      <w:r w:rsidRPr="00F71F39">
        <w:t>pentru</w:t>
      </w:r>
      <w:proofErr w:type="spellEnd"/>
      <w:r w:rsidRPr="00F71F39">
        <w:t xml:space="preserve"> </w:t>
      </w:r>
      <w:proofErr w:type="spellStart"/>
      <w:r w:rsidRPr="00F71F39">
        <w:t>imagini</w:t>
      </w:r>
      <w:proofErr w:type="spellEnd"/>
      <w:r w:rsidRPr="00F71F39">
        <w:t xml:space="preserve">. La </w:t>
      </w:r>
      <w:proofErr w:type="spellStart"/>
      <w:r w:rsidRPr="00F71F39">
        <w:t>această</w:t>
      </w:r>
      <w:proofErr w:type="spellEnd"/>
      <w:r w:rsidRPr="00F71F39">
        <w:t xml:space="preserve"> </w:t>
      </w:r>
      <w:proofErr w:type="spellStart"/>
      <w:r w:rsidRPr="00F71F39">
        <w:t>disciplină</w:t>
      </w:r>
      <w:proofErr w:type="spellEnd"/>
      <w:r w:rsidRPr="00F71F39">
        <w:t xml:space="preserve"> </w:t>
      </w:r>
      <w:proofErr w:type="spellStart"/>
      <w:r w:rsidRPr="00F71F39">
        <w:t>veți</w:t>
      </w:r>
      <w:proofErr w:type="spellEnd"/>
      <w:r w:rsidRPr="00F71F39">
        <w:t xml:space="preserve"> </w:t>
      </w:r>
      <w:proofErr w:type="spellStart"/>
      <w:r w:rsidRPr="00F71F39">
        <w:t>putea</w:t>
      </w:r>
      <w:proofErr w:type="spellEnd"/>
      <w:r w:rsidRPr="00F71F39">
        <w:t xml:space="preserve"> </w:t>
      </w:r>
      <w:proofErr w:type="spellStart"/>
      <w:r w:rsidRPr="00F71F39">
        <w:t>folosi</w:t>
      </w:r>
      <w:proofErr w:type="spellEnd"/>
      <w:r w:rsidRPr="00F71F39">
        <w:t xml:space="preserve"> </w:t>
      </w:r>
      <w:proofErr w:type="spellStart"/>
      <w:r w:rsidRPr="00F71F39">
        <w:t>instrumente</w:t>
      </w:r>
      <w:proofErr w:type="spellEnd"/>
      <w:r w:rsidRPr="00F71F39">
        <w:t xml:space="preserve"> IA generative </w:t>
      </w:r>
      <w:proofErr w:type="spellStart"/>
      <w:r w:rsidRPr="00F71F39">
        <w:t>pentru</w:t>
      </w:r>
      <w:proofErr w:type="spellEnd"/>
      <w:r w:rsidRPr="00F71F39">
        <w:t xml:space="preserve"> </w:t>
      </w:r>
      <w:proofErr w:type="spellStart"/>
      <w:r w:rsidRPr="00F71F39">
        <w:t>unele</w:t>
      </w:r>
      <w:proofErr w:type="spellEnd"/>
      <w:r w:rsidRPr="00F71F39">
        <w:t xml:space="preserve"> </w:t>
      </w:r>
      <w:proofErr w:type="spellStart"/>
      <w:r w:rsidRPr="00F71F39">
        <w:t>teme</w:t>
      </w:r>
      <w:proofErr w:type="spellEnd"/>
      <w:r w:rsidRPr="00F71F39">
        <w:t xml:space="preserve"> </w:t>
      </w:r>
      <w:proofErr w:type="spellStart"/>
      <w:r w:rsidRPr="00F71F39">
        <w:t>discutate</w:t>
      </w:r>
      <w:proofErr w:type="spellEnd"/>
      <w:r w:rsidRPr="00F71F39">
        <w:t>/</w:t>
      </w:r>
      <w:proofErr w:type="spellStart"/>
      <w:r w:rsidRPr="00F71F39">
        <w:t>dezbătute</w:t>
      </w:r>
      <w:proofErr w:type="spellEnd"/>
      <w:r w:rsidRPr="00F71F39">
        <w:t xml:space="preserve"> la curs </w:t>
      </w:r>
      <w:proofErr w:type="spellStart"/>
      <w:r w:rsidRPr="00F71F39">
        <w:t>și</w:t>
      </w:r>
      <w:proofErr w:type="spellEnd"/>
      <w:r w:rsidRPr="00F71F39">
        <w:t>/</w:t>
      </w:r>
      <w:proofErr w:type="spellStart"/>
      <w:r w:rsidRPr="00F71F39">
        <w:t>sau</w:t>
      </w:r>
      <w:proofErr w:type="spellEnd"/>
      <w:r w:rsidRPr="00F71F39">
        <w:t xml:space="preserve"> seminar. </w:t>
      </w:r>
      <w:proofErr w:type="spellStart"/>
      <w:r w:rsidRPr="00F71F39">
        <w:t>Exercițiile</w:t>
      </w:r>
      <w:proofErr w:type="spellEnd"/>
      <w:r w:rsidRPr="00F71F39">
        <w:t xml:space="preserve"> (de </w:t>
      </w:r>
      <w:proofErr w:type="spellStart"/>
      <w:r w:rsidRPr="00F71F39">
        <w:t>natură</w:t>
      </w:r>
      <w:proofErr w:type="spellEnd"/>
      <w:r w:rsidRPr="00F71F39">
        <w:t xml:space="preserve"> </w:t>
      </w:r>
      <w:proofErr w:type="spellStart"/>
      <w:r w:rsidRPr="00F71F39">
        <w:t>interactivă</w:t>
      </w:r>
      <w:proofErr w:type="spellEnd"/>
      <w:r w:rsidRPr="00F71F39">
        <w:t xml:space="preserve"> </w:t>
      </w:r>
      <w:proofErr w:type="spellStart"/>
      <w:r w:rsidRPr="00F71F39">
        <w:t>și</w:t>
      </w:r>
      <w:proofErr w:type="spellEnd"/>
      <w:r w:rsidRPr="00F71F39">
        <w:t xml:space="preserve"> </w:t>
      </w:r>
      <w:proofErr w:type="spellStart"/>
      <w:r w:rsidRPr="00F71F39">
        <w:t>colaborativă</w:t>
      </w:r>
      <w:proofErr w:type="spellEnd"/>
      <w:r w:rsidRPr="00F71F39">
        <w:t xml:space="preserve">, </w:t>
      </w:r>
      <w:proofErr w:type="spellStart"/>
      <w:r w:rsidRPr="00F71F39">
        <w:t>marea</w:t>
      </w:r>
      <w:proofErr w:type="spellEnd"/>
      <w:r w:rsidRPr="00F71F39">
        <w:t xml:space="preserve"> </w:t>
      </w:r>
      <w:proofErr w:type="spellStart"/>
      <w:r w:rsidRPr="00F71F39">
        <w:t>majoritate</w:t>
      </w:r>
      <w:proofErr w:type="spellEnd"/>
      <w:r w:rsidRPr="00F71F39">
        <w:t xml:space="preserve">) </w:t>
      </w:r>
      <w:proofErr w:type="spellStart"/>
      <w:r w:rsidRPr="00F71F39">
        <w:t>vor</w:t>
      </w:r>
      <w:proofErr w:type="spellEnd"/>
      <w:r w:rsidRPr="00F71F39">
        <w:t xml:space="preserve"> fi </w:t>
      </w:r>
      <w:proofErr w:type="spellStart"/>
      <w:r w:rsidRPr="00F71F39">
        <w:t>însă</w:t>
      </w:r>
      <w:proofErr w:type="spellEnd"/>
      <w:r w:rsidRPr="00F71F39">
        <w:t xml:space="preserve"> </w:t>
      </w:r>
      <w:proofErr w:type="spellStart"/>
      <w:r w:rsidRPr="00F71F39">
        <w:t>semnalate</w:t>
      </w:r>
      <w:proofErr w:type="spellEnd"/>
      <w:r w:rsidRPr="00F71F39">
        <w:t xml:space="preserve"> </w:t>
      </w:r>
      <w:proofErr w:type="spellStart"/>
      <w:r w:rsidRPr="00F71F39">
        <w:t>corespunzător</w:t>
      </w:r>
      <w:proofErr w:type="spellEnd"/>
      <w:r w:rsidRPr="00F71F39">
        <w:t xml:space="preserve"> </w:t>
      </w:r>
      <w:proofErr w:type="spellStart"/>
      <w:r w:rsidRPr="00F71F39">
        <w:t>prin</w:t>
      </w:r>
      <w:proofErr w:type="spellEnd"/>
      <w:r w:rsidRPr="00F71F39">
        <w:t xml:space="preserve"> </w:t>
      </w:r>
      <w:proofErr w:type="spellStart"/>
      <w:r w:rsidRPr="00F71F39">
        <w:t>însoțirea</w:t>
      </w:r>
      <w:proofErr w:type="spellEnd"/>
      <w:r w:rsidRPr="00F71F39">
        <w:t xml:space="preserve"> </w:t>
      </w:r>
      <w:proofErr w:type="spellStart"/>
      <w:r w:rsidRPr="00F71F39">
        <w:t>unor</w:t>
      </w:r>
      <w:proofErr w:type="spellEnd"/>
      <w:r w:rsidRPr="00F71F39">
        <w:t xml:space="preserve"> </w:t>
      </w:r>
      <w:proofErr w:type="spellStart"/>
      <w:r w:rsidRPr="00F71F39">
        <w:t>iconițe</w:t>
      </w:r>
      <w:proofErr w:type="spellEnd"/>
      <w:r w:rsidRPr="00F71F39">
        <w:t xml:space="preserve"> </w:t>
      </w:r>
      <w:proofErr w:type="spellStart"/>
      <w:r w:rsidRPr="00F71F39">
        <w:t>corespunzătoare</w:t>
      </w:r>
      <w:proofErr w:type="spellEnd"/>
      <w:r>
        <w:t xml:space="preserve"> </w:t>
      </w:r>
      <w:proofErr w:type="spellStart"/>
      <w:r>
        <w:t>și</w:t>
      </w:r>
      <w:proofErr w:type="spellEnd"/>
      <w:r>
        <w:t>/</w:t>
      </w:r>
      <w:proofErr w:type="spellStart"/>
      <w:r>
        <w:t>sau</w:t>
      </w:r>
      <w:proofErr w:type="spellEnd"/>
      <w:r>
        <w:t xml:space="preserve"> a </w:t>
      </w:r>
      <w:proofErr w:type="spellStart"/>
      <w:r>
        <w:t>unui</w:t>
      </w:r>
      <w:proofErr w:type="spellEnd"/>
      <w:r>
        <w:t xml:space="preserve"> </w:t>
      </w:r>
      <w:proofErr w:type="spellStart"/>
      <w:r>
        <w:t>formular</w:t>
      </w:r>
      <w:proofErr w:type="spellEnd"/>
      <w:r>
        <w:t xml:space="preserve"> de </w:t>
      </w:r>
      <w:proofErr w:type="spellStart"/>
      <w:r>
        <w:t>transparență</w:t>
      </w:r>
      <w:proofErr w:type="spellEnd"/>
      <w:r>
        <w:t xml:space="preserve"> / </w:t>
      </w:r>
      <w:proofErr w:type="spellStart"/>
      <w:r>
        <w:t>jurnal</w:t>
      </w:r>
      <w:proofErr w:type="spellEnd"/>
      <w:r>
        <w:t xml:space="preserve"> de </w:t>
      </w:r>
      <w:proofErr w:type="spellStart"/>
      <w:r>
        <w:t>parcurs</w:t>
      </w:r>
      <w:proofErr w:type="spellEnd"/>
      <w:r w:rsidRPr="00F71F39">
        <w:t xml:space="preserve">. De </w:t>
      </w:r>
      <w:proofErr w:type="spellStart"/>
      <w:r w:rsidRPr="00F71F39">
        <w:t>exemplu</w:t>
      </w:r>
      <w:proofErr w:type="spellEnd"/>
      <w:r w:rsidRPr="00F71F39">
        <w:t>:</w:t>
      </w:r>
    </w:p>
    <w:p w14:paraId="2478C727" w14:textId="77777777" w:rsidR="00604525" w:rsidRPr="00F71F39" w:rsidRDefault="00604525" w:rsidP="00604525">
      <w:pPr>
        <w:pStyle w:val="BodyText"/>
        <w:ind w:left="112" w:right="829"/>
        <w:jc w:val="both"/>
        <w:rPr>
          <w:sz w:val="22"/>
          <w:szCs w:val="22"/>
        </w:rPr>
      </w:pPr>
      <w:r w:rsidRPr="00F71F39">
        <w:rPr>
          <w:noProof/>
          <w:sz w:val="22"/>
          <w:szCs w:val="22"/>
        </w:rPr>
        <mc:AlternateContent>
          <mc:Choice Requires="wps">
            <w:drawing>
              <wp:anchor distT="0" distB="0" distL="114300" distR="114300" simplePos="0" relativeHeight="251659264" behindDoc="0" locked="0" layoutInCell="1" allowOverlap="1" wp14:anchorId="441BE338" wp14:editId="7CE8AAFD">
                <wp:simplePos x="0" y="0"/>
                <wp:positionH relativeFrom="column">
                  <wp:posOffset>342900</wp:posOffset>
                </wp:positionH>
                <wp:positionV relativeFrom="paragraph">
                  <wp:posOffset>154577</wp:posOffset>
                </wp:positionV>
                <wp:extent cx="169984" cy="164123"/>
                <wp:effectExtent l="0" t="0" r="20955" b="26670"/>
                <wp:wrapNone/>
                <wp:docPr id="1" name="Flowchart: Summing Junction 1"/>
                <wp:cNvGraphicFramePr/>
                <a:graphic xmlns:a="http://schemas.openxmlformats.org/drawingml/2006/main">
                  <a:graphicData uri="http://schemas.microsoft.com/office/word/2010/wordprocessingShape">
                    <wps:wsp>
                      <wps:cNvSpPr/>
                      <wps:spPr>
                        <a:xfrm>
                          <a:off x="0" y="0"/>
                          <a:ext cx="169984" cy="164123"/>
                        </a:xfrm>
                        <a:prstGeom prst="flowChartSummingJunction">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FF81CFC"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1" o:spid="_x0000_s1026" type="#_x0000_t123" style="position:absolute;margin-left:27pt;margin-top:12.15pt;width:13.4pt;height:12.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" filled="f" strokecolor="black [3213]" strokeweight="1pt"/>
            </w:pict>
          </mc:Fallback>
        </mc:AlternateContent>
      </w:r>
    </w:p>
    <w:p w14:paraId="487CE1A8" w14:textId="77777777" w:rsidR="00604525" w:rsidRPr="00F71F39" w:rsidRDefault="00604525" w:rsidP="00604525">
      <w:pPr>
        <w:pStyle w:val="BodyText"/>
        <w:ind w:left="112" w:right="829"/>
        <w:jc w:val="both"/>
        <w:rPr>
          <w:sz w:val="22"/>
          <w:szCs w:val="22"/>
        </w:rPr>
      </w:pPr>
      <w:r w:rsidRPr="00F71F39">
        <w:rPr>
          <w:sz w:val="22"/>
          <w:szCs w:val="22"/>
        </w:rPr>
        <w:t>-</w:t>
      </w:r>
      <w:r w:rsidRPr="00F71F39">
        <w:rPr>
          <w:sz w:val="22"/>
          <w:szCs w:val="22"/>
        </w:rPr>
        <w:tab/>
        <w:t xml:space="preserve">   Nu </w:t>
      </w:r>
      <w:proofErr w:type="spellStart"/>
      <w:r w:rsidRPr="00F71F39">
        <w:rPr>
          <w:sz w:val="22"/>
          <w:szCs w:val="22"/>
        </w:rPr>
        <w:t>este</w:t>
      </w:r>
      <w:proofErr w:type="spellEnd"/>
      <w:r w:rsidRPr="00F71F39">
        <w:rPr>
          <w:sz w:val="22"/>
          <w:szCs w:val="22"/>
        </w:rPr>
        <w:t xml:space="preserve"> </w:t>
      </w:r>
      <w:proofErr w:type="spellStart"/>
      <w:r w:rsidRPr="00F71F39">
        <w:rPr>
          <w:sz w:val="22"/>
          <w:szCs w:val="22"/>
        </w:rPr>
        <w:t>permisă</w:t>
      </w:r>
      <w:proofErr w:type="spellEnd"/>
      <w:r w:rsidRPr="00F71F39">
        <w:rPr>
          <w:sz w:val="22"/>
          <w:szCs w:val="22"/>
        </w:rPr>
        <w:t xml:space="preserve"> </w:t>
      </w:r>
      <w:proofErr w:type="spellStart"/>
      <w:r w:rsidRPr="00F71F39">
        <w:rPr>
          <w:sz w:val="22"/>
          <w:szCs w:val="22"/>
        </w:rPr>
        <w:t>utilizarea</w:t>
      </w:r>
      <w:proofErr w:type="spellEnd"/>
      <w:r w:rsidRPr="00F71F39">
        <w:rPr>
          <w:sz w:val="22"/>
          <w:szCs w:val="22"/>
        </w:rPr>
        <w:t xml:space="preserve"> </w:t>
      </w:r>
      <w:proofErr w:type="spellStart"/>
      <w:r w:rsidRPr="00F71F39">
        <w:rPr>
          <w:sz w:val="22"/>
          <w:szCs w:val="22"/>
        </w:rPr>
        <w:t>instrumentelor</w:t>
      </w:r>
      <w:proofErr w:type="spellEnd"/>
      <w:r w:rsidRPr="00F71F39">
        <w:rPr>
          <w:sz w:val="22"/>
          <w:szCs w:val="22"/>
        </w:rPr>
        <w:t xml:space="preserve"> </w:t>
      </w:r>
      <w:proofErr w:type="spellStart"/>
      <w:r w:rsidRPr="00F71F39">
        <w:rPr>
          <w:sz w:val="22"/>
          <w:szCs w:val="22"/>
        </w:rPr>
        <w:t>genIA</w:t>
      </w:r>
      <w:proofErr w:type="spellEnd"/>
    </w:p>
    <w:p w14:paraId="79E9D699" w14:textId="77777777" w:rsidR="00604525" w:rsidRPr="00F71F39" w:rsidRDefault="00604525" w:rsidP="00604525">
      <w:pPr>
        <w:pStyle w:val="BodyText"/>
        <w:ind w:left="112" w:right="829"/>
        <w:jc w:val="both"/>
        <w:rPr>
          <w:sz w:val="22"/>
          <w:szCs w:val="22"/>
        </w:rPr>
      </w:pPr>
    </w:p>
    <w:p w14:paraId="1ADAB35B" w14:textId="77777777" w:rsidR="00604525" w:rsidRPr="00F71F39" w:rsidRDefault="00604525" w:rsidP="00604525">
      <w:pPr>
        <w:pStyle w:val="BodyText"/>
        <w:ind w:left="112" w:right="829"/>
        <w:jc w:val="both"/>
        <w:rPr>
          <w:sz w:val="22"/>
          <w:szCs w:val="22"/>
        </w:rPr>
      </w:pPr>
      <w:r w:rsidRPr="00F71F39">
        <w:rPr>
          <w:sz w:val="22"/>
          <w:szCs w:val="22"/>
        </w:rPr>
        <w:t>-</w:t>
      </w:r>
      <w:r w:rsidRPr="00F71F39">
        <w:rPr>
          <w:sz w:val="22"/>
          <w:szCs w:val="22"/>
        </w:rPr>
        <w:tab/>
      </w:r>
      <w:r w:rsidRPr="00F71F39">
        <w:rPr>
          <w:noProof/>
          <w:sz w:val="22"/>
          <w:szCs w:val="22"/>
        </w:rPr>
        <w:drawing>
          <wp:inline distT="0" distB="0" distL="0" distR="0" wp14:anchorId="04F4AF57" wp14:editId="39F740CC">
            <wp:extent cx="277991" cy="219807"/>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6181" cy="234190"/>
                    </a:xfrm>
                    <a:prstGeom prst="rect">
                      <a:avLst/>
                    </a:prstGeom>
                  </pic:spPr>
                </pic:pic>
              </a:graphicData>
            </a:graphic>
          </wp:inline>
        </w:drawing>
      </w:r>
      <w:r w:rsidRPr="00F71F39">
        <w:rPr>
          <w:sz w:val="22"/>
          <w:szCs w:val="22"/>
        </w:rPr>
        <w:t xml:space="preserve"> Este </w:t>
      </w:r>
      <w:proofErr w:type="spellStart"/>
      <w:r w:rsidRPr="00F71F39">
        <w:rPr>
          <w:sz w:val="22"/>
          <w:szCs w:val="22"/>
        </w:rPr>
        <w:t>permisă</w:t>
      </w:r>
      <w:proofErr w:type="spellEnd"/>
      <w:r w:rsidRPr="00F71F39">
        <w:rPr>
          <w:sz w:val="22"/>
          <w:szCs w:val="22"/>
        </w:rPr>
        <w:t xml:space="preserve"> </w:t>
      </w:r>
      <w:proofErr w:type="spellStart"/>
      <w:r w:rsidRPr="00F71F39">
        <w:rPr>
          <w:sz w:val="22"/>
          <w:szCs w:val="22"/>
        </w:rPr>
        <w:t>utilizarea</w:t>
      </w:r>
      <w:proofErr w:type="spellEnd"/>
      <w:r w:rsidRPr="00F71F39">
        <w:rPr>
          <w:sz w:val="22"/>
          <w:szCs w:val="22"/>
        </w:rPr>
        <w:t xml:space="preserve"> </w:t>
      </w:r>
      <w:proofErr w:type="spellStart"/>
      <w:r w:rsidRPr="00F71F39">
        <w:rPr>
          <w:sz w:val="22"/>
          <w:szCs w:val="22"/>
        </w:rPr>
        <w:t>genIA</w:t>
      </w:r>
      <w:proofErr w:type="spellEnd"/>
      <w:r w:rsidRPr="00F71F39">
        <w:rPr>
          <w:sz w:val="22"/>
          <w:szCs w:val="22"/>
        </w:rPr>
        <w:t xml:space="preserve"> </w:t>
      </w:r>
      <w:proofErr w:type="spellStart"/>
      <w:r w:rsidRPr="00F71F39">
        <w:rPr>
          <w:sz w:val="22"/>
          <w:szCs w:val="22"/>
        </w:rPr>
        <w:t>pentru</w:t>
      </w:r>
      <w:proofErr w:type="spellEnd"/>
      <w:r w:rsidRPr="00F71F39">
        <w:rPr>
          <w:sz w:val="22"/>
          <w:szCs w:val="22"/>
        </w:rPr>
        <w:t xml:space="preserve"> </w:t>
      </w:r>
      <w:proofErr w:type="spellStart"/>
      <w:r w:rsidRPr="00F71F39">
        <w:rPr>
          <w:sz w:val="22"/>
          <w:szCs w:val="22"/>
        </w:rPr>
        <w:t>generarea</w:t>
      </w:r>
      <w:proofErr w:type="spellEnd"/>
      <w:r w:rsidRPr="00F71F39">
        <w:rPr>
          <w:sz w:val="22"/>
          <w:szCs w:val="22"/>
        </w:rPr>
        <w:t xml:space="preserve"> de </w:t>
      </w:r>
      <w:proofErr w:type="spellStart"/>
      <w:r w:rsidRPr="00F71F39">
        <w:rPr>
          <w:sz w:val="22"/>
          <w:szCs w:val="22"/>
        </w:rPr>
        <w:t>idei</w:t>
      </w:r>
      <w:proofErr w:type="spellEnd"/>
      <w:r w:rsidRPr="00F71F39">
        <w:rPr>
          <w:sz w:val="22"/>
          <w:szCs w:val="22"/>
        </w:rPr>
        <w:t xml:space="preserve"> (brainstorming): de </w:t>
      </w:r>
      <w:proofErr w:type="spellStart"/>
      <w:r w:rsidRPr="00F71F39">
        <w:rPr>
          <w:sz w:val="22"/>
          <w:szCs w:val="22"/>
        </w:rPr>
        <w:t>exemplu</w:t>
      </w:r>
      <w:proofErr w:type="spellEnd"/>
      <w:r w:rsidRPr="00F71F39">
        <w:rPr>
          <w:sz w:val="22"/>
          <w:szCs w:val="22"/>
        </w:rPr>
        <w:t xml:space="preserve">, </w:t>
      </w:r>
      <w:proofErr w:type="spellStart"/>
      <w:r w:rsidRPr="00F71F39">
        <w:rPr>
          <w:sz w:val="22"/>
          <w:szCs w:val="22"/>
        </w:rPr>
        <w:t>utilizarea</w:t>
      </w:r>
      <w:proofErr w:type="spellEnd"/>
      <w:r w:rsidRPr="00F71F39">
        <w:rPr>
          <w:sz w:val="22"/>
          <w:szCs w:val="22"/>
        </w:rPr>
        <w:t xml:space="preserve"> IA </w:t>
      </w:r>
      <w:proofErr w:type="spellStart"/>
      <w:r w:rsidRPr="00F71F39">
        <w:rPr>
          <w:sz w:val="22"/>
          <w:szCs w:val="22"/>
        </w:rPr>
        <w:t>pentru</w:t>
      </w:r>
      <w:proofErr w:type="spellEnd"/>
      <w:r w:rsidRPr="00F71F39">
        <w:rPr>
          <w:sz w:val="22"/>
          <w:szCs w:val="22"/>
        </w:rPr>
        <w:t xml:space="preserve"> a genera o </w:t>
      </w:r>
      <w:proofErr w:type="spellStart"/>
      <w:r w:rsidRPr="00F71F39">
        <w:rPr>
          <w:sz w:val="22"/>
          <w:szCs w:val="22"/>
        </w:rPr>
        <w:t>idee</w:t>
      </w:r>
      <w:proofErr w:type="spellEnd"/>
      <w:r w:rsidRPr="00F71F39">
        <w:rPr>
          <w:sz w:val="22"/>
          <w:szCs w:val="22"/>
        </w:rPr>
        <w:t>, un slogan, un design, o imagine, un logo etc.</w:t>
      </w:r>
    </w:p>
    <w:p w14:paraId="531F62A1" w14:textId="77777777" w:rsidR="00604525" w:rsidRPr="00F71F39" w:rsidRDefault="00604525" w:rsidP="00604525">
      <w:pPr>
        <w:pStyle w:val="BodyText"/>
        <w:ind w:left="112" w:right="829"/>
        <w:jc w:val="both"/>
        <w:rPr>
          <w:sz w:val="22"/>
          <w:szCs w:val="22"/>
        </w:rPr>
      </w:pPr>
    </w:p>
    <w:p w14:paraId="761799A5" w14:textId="77777777" w:rsidR="00604525" w:rsidRPr="00F71F39" w:rsidRDefault="00604525" w:rsidP="00604525">
      <w:pPr>
        <w:pStyle w:val="BodyText"/>
        <w:ind w:left="112" w:right="829"/>
        <w:jc w:val="both"/>
        <w:rPr>
          <w:sz w:val="22"/>
          <w:szCs w:val="22"/>
        </w:rPr>
      </w:pPr>
      <w:r w:rsidRPr="00F71F39">
        <w:rPr>
          <w:sz w:val="22"/>
          <w:szCs w:val="22"/>
        </w:rPr>
        <w:t>-</w:t>
      </w:r>
      <w:r w:rsidRPr="00F71F39">
        <w:rPr>
          <w:sz w:val="22"/>
          <w:szCs w:val="22"/>
        </w:rPr>
        <w:tab/>
      </w:r>
      <w:r w:rsidRPr="00F71F39">
        <w:rPr>
          <w:noProof/>
          <w:sz w:val="22"/>
          <w:szCs w:val="22"/>
        </w:rPr>
        <w:drawing>
          <wp:inline distT="0" distB="0" distL="0" distR="0" wp14:anchorId="5D7DA1AF" wp14:editId="37B08CAB">
            <wp:extent cx="298635" cy="254244"/>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321" cy="271855"/>
                    </a:xfrm>
                    <a:prstGeom prst="rect">
                      <a:avLst/>
                    </a:prstGeom>
                  </pic:spPr>
                </pic:pic>
              </a:graphicData>
            </a:graphic>
          </wp:inline>
        </w:drawing>
      </w:r>
      <w:r w:rsidRPr="00F71F39">
        <w:rPr>
          <w:sz w:val="22"/>
          <w:szCs w:val="22"/>
        </w:rPr>
        <w:t xml:space="preserve"> Este </w:t>
      </w:r>
      <w:proofErr w:type="spellStart"/>
      <w:r w:rsidRPr="00F71F39">
        <w:rPr>
          <w:sz w:val="22"/>
          <w:szCs w:val="22"/>
        </w:rPr>
        <w:t>permisă</w:t>
      </w:r>
      <w:proofErr w:type="spellEnd"/>
      <w:r w:rsidRPr="00F71F39">
        <w:rPr>
          <w:sz w:val="22"/>
          <w:szCs w:val="22"/>
        </w:rPr>
        <w:t xml:space="preserve"> </w:t>
      </w:r>
      <w:proofErr w:type="spellStart"/>
      <w:r w:rsidRPr="00F71F39">
        <w:rPr>
          <w:sz w:val="22"/>
          <w:szCs w:val="22"/>
        </w:rPr>
        <w:t>utilizarea</w:t>
      </w:r>
      <w:proofErr w:type="spellEnd"/>
      <w:r w:rsidRPr="00F71F39">
        <w:rPr>
          <w:sz w:val="22"/>
          <w:szCs w:val="22"/>
        </w:rPr>
        <w:t xml:space="preserve"> </w:t>
      </w:r>
      <w:proofErr w:type="spellStart"/>
      <w:r w:rsidRPr="00F71F39">
        <w:rPr>
          <w:sz w:val="22"/>
          <w:szCs w:val="22"/>
        </w:rPr>
        <w:t>genIA</w:t>
      </w:r>
      <w:proofErr w:type="spellEnd"/>
      <w:r w:rsidRPr="00F71F39">
        <w:rPr>
          <w:sz w:val="22"/>
          <w:szCs w:val="22"/>
        </w:rPr>
        <w:t xml:space="preserve"> </w:t>
      </w:r>
      <w:proofErr w:type="spellStart"/>
      <w:r w:rsidRPr="00F71F39">
        <w:rPr>
          <w:sz w:val="22"/>
          <w:szCs w:val="22"/>
        </w:rPr>
        <w:t>pentru</w:t>
      </w:r>
      <w:proofErr w:type="spellEnd"/>
      <w:r w:rsidRPr="00F71F39">
        <w:rPr>
          <w:sz w:val="22"/>
          <w:szCs w:val="22"/>
        </w:rPr>
        <w:t xml:space="preserve"> </w:t>
      </w:r>
      <w:proofErr w:type="spellStart"/>
      <w:r w:rsidRPr="00F71F39">
        <w:rPr>
          <w:sz w:val="22"/>
          <w:szCs w:val="22"/>
        </w:rPr>
        <w:t>rescriere</w:t>
      </w:r>
      <w:proofErr w:type="spellEnd"/>
      <w:r w:rsidRPr="00F71F39">
        <w:rPr>
          <w:sz w:val="22"/>
          <w:szCs w:val="22"/>
        </w:rPr>
        <w:t xml:space="preserve">, </w:t>
      </w:r>
      <w:proofErr w:type="spellStart"/>
      <w:r w:rsidRPr="00F71F39">
        <w:rPr>
          <w:sz w:val="22"/>
          <w:szCs w:val="22"/>
        </w:rPr>
        <w:t>editare</w:t>
      </w:r>
      <w:proofErr w:type="spellEnd"/>
      <w:r w:rsidRPr="00F71F39">
        <w:rPr>
          <w:sz w:val="22"/>
          <w:szCs w:val="22"/>
        </w:rPr>
        <w:t xml:space="preserve">: de </w:t>
      </w:r>
      <w:proofErr w:type="spellStart"/>
      <w:r w:rsidRPr="00F71F39">
        <w:rPr>
          <w:sz w:val="22"/>
          <w:szCs w:val="22"/>
        </w:rPr>
        <w:t>exemplu</w:t>
      </w:r>
      <w:proofErr w:type="spellEnd"/>
      <w:r w:rsidRPr="00F71F39">
        <w:rPr>
          <w:sz w:val="22"/>
          <w:szCs w:val="22"/>
        </w:rPr>
        <w:t xml:space="preserve">, </w:t>
      </w:r>
      <w:proofErr w:type="spellStart"/>
      <w:r w:rsidRPr="00F71F39">
        <w:rPr>
          <w:sz w:val="22"/>
          <w:szCs w:val="22"/>
        </w:rPr>
        <w:t>folosind</w:t>
      </w:r>
      <w:proofErr w:type="spellEnd"/>
      <w:r w:rsidRPr="00F71F39">
        <w:rPr>
          <w:sz w:val="22"/>
          <w:szCs w:val="22"/>
        </w:rPr>
        <w:t xml:space="preserve"> </w:t>
      </w:r>
      <w:proofErr w:type="spellStart"/>
      <w:r w:rsidRPr="00F71F39">
        <w:rPr>
          <w:sz w:val="22"/>
          <w:szCs w:val="22"/>
        </w:rPr>
        <w:t>genIA</w:t>
      </w:r>
      <w:proofErr w:type="spellEnd"/>
      <w:r w:rsidRPr="00F71F39">
        <w:rPr>
          <w:sz w:val="22"/>
          <w:szCs w:val="22"/>
        </w:rPr>
        <w:t xml:space="preserve"> </w:t>
      </w:r>
      <w:proofErr w:type="spellStart"/>
      <w:r w:rsidRPr="00F71F39">
        <w:rPr>
          <w:sz w:val="22"/>
          <w:szCs w:val="22"/>
        </w:rPr>
        <w:t>pentru</w:t>
      </w:r>
      <w:proofErr w:type="spellEnd"/>
      <w:r w:rsidRPr="00F71F39">
        <w:rPr>
          <w:sz w:val="22"/>
          <w:szCs w:val="22"/>
        </w:rPr>
        <w:t xml:space="preserve"> a </w:t>
      </w:r>
      <w:proofErr w:type="spellStart"/>
      <w:r w:rsidRPr="00F71F39">
        <w:rPr>
          <w:sz w:val="22"/>
          <w:szCs w:val="22"/>
        </w:rPr>
        <w:t>rescrie</w:t>
      </w:r>
      <w:proofErr w:type="spellEnd"/>
      <w:r w:rsidRPr="00F71F39">
        <w:rPr>
          <w:sz w:val="22"/>
          <w:szCs w:val="22"/>
        </w:rPr>
        <w:t xml:space="preserve"> </w:t>
      </w:r>
      <w:proofErr w:type="spellStart"/>
      <w:r w:rsidRPr="00F71F39">
        <w:rPr>
          <w:sz w:val="22"/>
          <w:szCs w:val="22"/>
        </w:rPr>
        <w:t>părți</w:t>
      </w:r>
      <w:proofErr w:type="spellEnd"/>
      <w:r w:rsidRPr="00F71F39">
        <w:rPr>
          <w:sz w:val="22"/>
          <w:szCs w:val="22"/>
        </w:rPr>
        <w:t xml:space="preserve"> </w:t>
      </w:r>
      <w:proofErr w:type="spellStart"/>
      <w:r w:rsidRPr="00F71F39">
        <w:rPr>
          <w:sz w:val="22"/>
          <w:szCs w:val="22"/>
        </w:rPr>
        <w:t>dintr</w:t>
      </w:r>
      <w:proofErr w:type="spellEnd"/>
      <w:r w:rsidRPr="00F71F39">
        <w:rPr>
          <w:sz w:val="22"/>
          <w:szCs w:val="22"/>
        </w:rPr>
        <w:t xml:space="preserve">-un </w:t>
      </w:r>
      <w:proofErr w:type="spellStart"/>
      <w:r w:rsidRPr="00F71F39">
        <w:rPr>
          <w:sz w:val="22"/>
          <w:szCs w:val="22"/>
        </w:rPr>
        <w:t>raport</w:t>
      </w:r>
      <w:proofErr w:type="spellEnd"/>
      <w:r w:rsidRPr="00F71F39">
        <w:rPr>
          <w:sz w:val="22"/>
          <w:szCs w:val="22"/>
        </w:rPr>
        <w:t>, document etc.</w:t>
      </w:r>
    </w:p>
    <w:p w14:paraId="026E4302" w14:textId="77777777" w:rsidR="00604525" w:rsidRPr="00F71F39" w:rsidRDefault="00604525" w:rsidP="00604525">
      <w:pPr>
        <w:pStyle w:val="BodyText"/>
        <w:ind w:left="112" w:right="829"/>
        <w:jc w:val="both"/>
        <w:rPr>
          <w:sz w:val="22"/>
          <w:szCs w:val="22"/>
        </w:rPr>
      </w:pPr>
    </w:p>
    <w:p w14:paraId="5B0D6523" w14:textId="77777777" w:rsidR="00604525" w:rsidRPr="00F71F39" w:rsidRDefault="00604525" w:rsidP="00604525">
      <w:pPr>
        <w:pStyle w:val="BodyText"/>
        <w:ind w:left="112" w:right="829"/>
        <w:jc w:val="both"/>
        <w:rPr>
          <w:sz w:val="22"/>
          <w:szCs w:val="22"/>
        </w:rPr>
      </w:pPr>
      <w:r w:rsidRPr="00F71F39">
        <w:rPr>
          <w:sz w:val="22"/>
          <w:szCs w:val="22"/>
        </w:rPr>
        <w:t xml:space="preserve">De </w:t>
      </w:r>
      <w:proofErr w:type="spellStart"/>
      <w:r w:rsidRPr="00F71F39">
        <w:rPr>
          <w:sz w:val="22"/>
          <w:szCs w:val="22"/>
        </w:rPr>
        <w:t>reținut</w:t>
      </w:r>
      <w:proofErr w:type="spellEnd"/>
      <w:r w:rsidRPr="00F71F39">
        <w:rPr>
          <w:sz w:val="22"/>
          <w:szCs w:val="22"/>
        </w:rPr>
        <w:t xml:space="preserve">: </w:t>
      </w:r>
      <w:proofErr w:type="spellStart"/>
      <w:r w:rsidRPr="00F71F39">
        <w:rPr>
          <w:sz w:val="22"/>
          <w:szCs w:val="22"/>
        </w:rPr>
        <w:t>Atunci</w:t>
      </w:r>
      <w:proofErr w:type="spellEnd"/>
      <w:r w:rsidRPr="00F71F39">
        <w:rPr>
          <w:sz w:val="22"/>
          <w:szCs w:val="22"/>
        </w:rPr>
        <w:t xml:space="preserve"> </w:t>
      </w:r>
      <w:proofErr w:type="spellStart"/>
      <w:r w:rsidRPr="00F71F39">
        <w:rPr>
          <w:sz w:val="22"/>
          <w:szCs w:val="22"/>
        </w:rPr>
        <w:t>când</w:t>
      </w:r>
      <w:proofErr w:type="spellEnd"/>
      <w:r w:rsidRPr="00F71F39">
        <w:rPr>
          <w:sz w:val="22"/>
          <w:szCs w:val="22"/>
        </w:rPr>
        <w:t xml:space="preserve"> </w:t>
      </w:r>
      <w:proofErr w:type="spellStart"/>
      <w:r w:rsidRPr="00F71F39">
        <w:rPr>
          <w:sz w:val="22"/>
          <w:szCs w:val="22"/>
        </w:rPr>
        <w:t>veți</w:t>
      </w:r>
      <w:proofErr w:type="spellEnd"/>
      <w:r w:rsidRPr="00F71F39">
        <w:rPr>
          <w:sz w:val="22"/>
          <w:szCs w:val="22"/>
        </w:rPr>
        <w:t xml:space="preserve"> </w:t>
      </w:r>
      <w:proofErr w:type="spellStart"/>
      <w:r w:rsidRPr="00F71F39">
        <w:rPr>
          <w:sz w:val="22"/>
          <w:szCs w:val="22"/>
        </w:rPr>
        <w:t>utiliza</w:t>
      </w:r>
      <w:proofErr w:type="spellEnd"/>
      <w:r w:rsidRPr="00F71F39">
        <w:rPr>
          <w:sz w:val="22"/>
          <w:szCs w:val="22"/>
        </w:rPr>
        <w:t xml:space="preserve"> </w:t>
      </w:r>
      <w:proofErr w:type="spellStart"/>
      <w:r w:rsidRPr="00F71F39">
        <w:rPr>
          <w:sz w:val="22"/>
          <w:szCs w:val="22"/>
        </w:rPr>
        <w:t>instrumente</w:t>
      </w:r>
      <w:proofErr w:type="spellEnd"/>
      <w:r w:rsidRPr="00F71F39">
        <w:rPr>
          <w:sz w:val="22"/>
          <w:szCs w:val="22"/>
        </w:rPr>
        <w:t xml:space="preserve"> </w:t>
      </w:r>
      <w:proofErr w:type="spellStart"/>
      <w:r w:rsidRPr="00F71F39">
        <w:rPr>
          <w:sz w:val="22"/>
          <w:szCs w:val="22"/>
        </w:rPr>
        <w:t>genIA</w:t>
      </w:r>
      <w:proofErr w:type="spellEnd"/>
      <w:r w:rsidRPr="00F71F39">
        <w:rPr>
          <w:sz w:val="22"/>
          <w:szCs w:val="22"/>
        </w:rPr>
        <w:t xml:space="preserve">, </w:t>
      </w:r>
      <w:proofErr w:type="spellStart"/>
      <w:r w:rsidRPr="00F71F39">
        <w:rPr>
          <w:sz w:val="22"/>
          <w:szCs w:val="22"/>
        </w:rPr>
        <w:t>va</w:t>
      </w:r>
      <w:proofErr w:type="spellEnd"/>
      <w:r w:rsidRPr="00F71F39">
        <w:rPr>
          <w:sz w:val="22"/>
          <w:szCs w:val="22"/>
        </w:rPr>
        <w:t xml:space="preserve"> </w:t>
      </w:r>
      <w:proofErr w:type="spellStart"/>
      <w:r w:rsidRPr="00F71F39">
        <w:rPr>
          <w:sz w:val="22"/>
          <w:szCs w:val="22"/>
        </w:rPr>
        <w:t>trebui</w:t>
      </w:r>
      <w:proofErr w:type="spellEnd"/>
      <w:r w:rsidRPr="00F71F39">
        <w:rPr>
          <w:sz w:val="22"/>
          <w:szCs w:val="22"/>
        </w:rPr>
        <w:t xml:space="preserve"> </w:t>
      </w:r>
      <w:proofErr w:type="spellStart"/>
      <w:r w:rsidRPr="00F71F39">
        <w:rPr>
          <w:sz w:val="22"/>
          <w:szCs w:val="22"/>
        </w:rPr>
        <w:t>să</w:t>
      </w:r>
      <w:proofErr w:type="spellEnd"/>
      <w:r w:rsidRPr="00F71F39">
        <w:rPr>
          <w:sz w:val="22"/>
          <w:szCs w:val="22"/>
        </w:rPr>
        <w:t xml:space="preserve"> </w:t>
      </w:r>
      <w:proofErr w:type="spellStart"/>
      <w:r w:rsidRPr="00F71F39">
        <w:rPr>
          <w:sz w:val="22"/>
          <w:szCs w:val="22"/>
        </w:rPr>
        <w:t>documentați</w:t>
      </w:r>
      <w:proofErr w:type="spellEnd"/>
      <w:r w:rsidRPr="00F71F39">
        <w:rPr>
          <w:sz w:val="22"/>
          <w:szCs w:val="22"/>
        </w:rPr>
        <w:t xml:space="preserve"> </w:t>
      </w:r>
      <w:proofErr w:type="spellStart"/>
      <w:r w:rsidRPr="00F71F39">
        <w:rPr>
          <w:sz w:val="22"/>
          <w:szCs w:val="22"/>
        </w:rPr>
        <w:t>și</w:t>
      </w:r>
      <w:proofErr w:type="spellEnd"/>
      <w:r w:rsidRPr="00F71F39">
        <w:rPr>
          <w:sz w:val="22"/>
          <w:szCs w:val="22"/>
        </w:rPr>
        <w:t xml:space="preserve"> </w:t>
      </w:r>
      <w:proofErr w:type="spellStart"/>
      <w:r w:rsidRPr="00F71F39">
        <w:rPr>
          <w:sz w:val="22"/>
          <w:szCs w:val="22"/>
        </w:rPr>
        <w:t>să</w:t>
      </w:r>
      <w:proofErr w:type="spellEnd"/>
      <w:r w:rsidRPr="00F71F39">
        <w:rPr>
          <w:sz w:val="22"/>
          <w:szCs w:val="22"/>
        </w:rPr>
        <w:t xml:space="preserve"> </w:t>
      </w:r>
      <w:proofErr w:type="spellStart"/>
      <w:r w:rsidRPr="00F71F39">
        <w:rPr>
          <w:sz w:val="22"/>
          <w:szCs w:val="22"/>
        </w:rPr>
        <w:t>creditați</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mod </w:t>
      </w:r>
      <w:proofErr w:type="spellStart"/>
      <w:r w:rsidRPr="00F71F39">
        <w:rPr>
          <w:sz w:val="22"/>
          <w:szCs w:val="22"/>
        </w:rPr>
        <w:t>corespunzător</w:t>
      </w:r>
      <w:proofErr w:type="spellEnd"/>
      <w:r w:rsidRPr="00F71F39">
        <w:rPr>
          <w:sz w:val="22"/>
          <w:szCs w:val="22"/>
        </w:rPr>
        <w:t xml:space="preserve"> </w:t>
      </w:r>
      <w:proofErr w:type="spellStart"/>
      <w:r w:rsidRPr="00F71F39">
        <w:rPr>
          <w:sz w:val="22"/>
          <w:szCs w:val="22"/>
        </w:rPr>
        <w:t>instrumentele</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sine. </w:t>
      </w:r>
      <w:proofErr w:type="spellStart"/>
      <w:r w:rsidRPr="00F71F39">
        <w:rPr>
          <w:sz w:val="22"/>
          <w:szCs w:val="22"/>
        </w:rPr>
        <w:t>Astfel</w:t>
      </w:r>
      <w:proofErr w:type="spellEnd"/>
      <w:r w:rsidRPr="00F71F39">
        <w:rPr>
          <w:sz w:val="22"/>
          <w:szCs w:val="22"/>
        </w:rPr>
        <w:t xml:space="preserve">, </w:t>
      </w:r>
      <w:proofErr w:type="spellStart"/>
      <w:r w:rsidRPr="00F71F39">
        <w:rPr>
          <w:sz w:val="22"/>
          <w:szCs w:val="22"/>
        </w:rPr>
        <w:t>fiecare</w:t>
      </w:r>
      <w:proofErr w:type="spellEnd"/>
      <w:r w:rsidRPr="00F71F39">
        <w:rPr>
          <w:sz w:val="22"/>
          <w:szCs w:val="22"/>
        </w:rPr>
        <w:t xml:space="preserve"> student </w:t>
      </w:r>
      <w:proofErr w:type="spellStart"/>
      <w:r w:rsidRPr="00F71F39">
        <w:rPr>
          <w:sz w:val="22"/>
          <w:szCs w:val="22"/>
        </w:rPr>
        <w:t>va</w:t>
      </w:r>
      <w:proofErr w:type="spellEnd"/>
      <w:r w:rsidRPr="00F71F39">
        <w:rPr>
          <w:sz w:val="22"/>
          <w:szCs w:val="22"/>
        </w:rPr>
        <w:t xml:space="preserve"> </w:t>
      </w:r>
      <w:proofErr w:type="spellStart"/>
      <w:r w:rsidRPr="00F71F39">
        <w:rPr>
          <w:sz w:val="22"/>
          <w:szCs w:val="22"/>
        </w:rPr>
        <w:t>preciza</w:t>
      </w:r>
      <w:proofErr w:type="spellEnd"/>
      <w:r w:rsidRPr="00F71F39">
        <w:rPr>
          <w:sz w:val="22"/>
          <w:szCs w:val="22"/>
        </w:rPr>
        <w:t xml:space="preserve">, </w:t>
      </w:r>
      <w:proofErr w:type="spellStart"/>
      <w:r w:rsidRPr="00F71F39">
        <w:rPr>
          <w:sz w:val="22"/>
          <w:szCs w:val="22"/>
        </w:rPr>
        <w:t>într</w:t>
      </w:r>
      <w:proofErr w:type="spellEnd"/>
      <w:r w:rsidRPr="00F71F39">
        <w:rPr>
          <w:sz w:val="22"/>
          <w:szCs w:val="22"/>
        </w:rPr>
        <w:t xml:space="preserve">-o </w:t>
      </w:r>
      <w:proofErr w:type="spellStart"/>
      <w:r w:rsidRPr="00F71F39">
        <w:rPr>
          <w:sz w:val="22"/>
          <w:szCs w:val="22"/>
        </w:rPr>
        <w:t>declarație</w:t>
      </w:r>
      <w:proofErr w:type="spellEnd"/>
      <w:r w:rsidRPr="00F71F39">
        <w:rPr>
          <w:sz w:val="22"/>
          <w:szCs w:val="22"/>
        </w:rPr>
        <w:t xml:space="preserve"> </w:t>
      </w:r>
      <w:proofErr w:type="spellStart"/>
      <w:r w:rsidRPr="00F71F39">
        <w:rPr>
          <w:sz w:val="22"/>
          <w:szCs w:val="22"/>
        </w:rPr>
        <w:t>redactată</w:t>
      </w:r>
      <w:proofErr w:type="spellEnd"/>
      <w:r w:rsidRPr="00F71F39">
        <w:rPr>
          <w:sz w:val="22"/>
          <w:szCs w:val="22"/>
        </w:rPr>
        <w:t xml:space="preserve"> distinct </w:t>
      </w:r>
      <w:proofErr w:type="spellStart"/>
      <w:r w:rsidRPr="00F71F39">
        <w:rPr>
          <w:sz w:val="22"/>
          <w:szCs w:val="22"/>
        </w:rPr>
        <w:t>pentru</w:t>
      </w:r>
      <w:proofErr w:type="spellEnd"/>
      <w:r w:rsidRPr="00F71F39">
        <w:rPr>
          <w:sz w:val="22"/>
          <w:szCs w:val="22"/>
        </w:rPr>
        <w:t xml:space="preserve"> </w:t>
      </w:r>
      <w:proofErr w:type="spellStart"/>
      <w:r w:rsidRPr="00F71F39">
        <w:rPr>
          <w:sz w:val="22"/>
          <w:szCs w:val="22"/>
        </w:rPr>
        <w:t>fiecare</w:t>
      </w:r>
      <w:proofErr w:type="spellEnd"/>
      <w:r w:rsidRPr="00F71F39">
        <w:rPr>
          <w:sz w:val="22"/>
          <w:szCs w:val="22"/>
        </w:rPr>
        <w:t xml:space="preserve"> </w:t>
      </w:r>
      <w:proofErr w:type="spellStart"/>
      <w:r w:rsidRPr="00F71F39">
        <w:rPr>
          <w:sz w:val="22"/>
          <w:szCs w:val="22"/>
        </w:rPr>
        <w:t>sarcină</w:t>
      </w:r>
      <w:proofErr w:type="spellEnd"/>
      <w:r w:rsidRPr="00F71F39">
        <w:rPr>
          <w:sz w:val="22"/>
          <w:szCs w:val="22"/>
        </w:rPr>
        <w:t xml:space="preserve"> de </w:t>
      </w:r>
      <w:proofErr w:type="spellStart"/>
      <w:r w:rsidRPr="00F71F39">
        <w:rPr>
          <w:sz w:val="22"/>
          <w:szCs w:val="22"/>
        </w:rPr>
        <w:t>lucru</w:t>
      </w:r>
      <w:proofErr w:type="spellEnd"/>
      <w:r w:rsidRPr="00F71F39">
        <w:rPr>
          <w:sz w:val="22"/>
          <w:szCs w:val="22"/>
        </w:rPr>
        <w:t xml:space="preserve">, conform </w:t>
      </w:r>
      <w:proofErr w:type="spellStart"/>
      <w:r w:rsidRPr="00F71F39">
        <w:rPr>
          <w:sz w:val="22"/>
          <w:szCs w:val="22"/>
        </w:rPr>
        <w:t>modelului</w:t>
      </w:r>
      <w:proofErr w:type="spellEnd"/>
      <w:r w:rsidRPr="00F71F39">
        <w:rPr>
          <w:sz w:val="22"/>
          <w:szCs w:val="22"/>
        </w:rPr>
        <w:t xml:space="preserve"> din </w:t>
      </w:r>
      <w:proofErr w:type="spellStart"/>
      <w:r w:rsidRPr="00F71F39">
        <w:rPr>
          <w:i/>
          <w:sz w:val="22"/>
          <w:szCs w:val="22"/>
        </w:rPr>
        <w:t>Anexa</w:t>
      </w:r>
      <w:proofErr w:type="spellEnd"/>
      <w:r w:rsidRPr="00F71F39">
        <w:rPr>
          <w:i/>
          <w:sz w:val="22"/>
          <w:szCs w:val="22"/>
        </w:rPr>
        <w:t xml:space="preserve"> 3 a </w:t>
      </w:r>
      <w:proofErr w:type="spellStart"/>
      <w:r w:rsidRPr="00F71F39">
        <w:rPr>
          <w:i/>
          <w:sz w:val="22"/>
          <w:szCs w:val="22"/>
        </w:rPr>
        <w:t>Regulamentului</w:t>
      </w:r>
      <w:proofErr w:type="spellEnd"/>
      <w:r w:rsidRPr="00F71F39">
        <w:rPr>
          <w:i/>
          <w:sz w:val="22"/>
          <w:szCs w:val="22"/>
        </w:rPr>
        <w:t xml:space="preserve"> </w:t>
      </w:r>
      <w:proofErr w:type="spellStart"/>
      <w:r w:rsidRPr="00F71F39">
        <w:rPr>
          <w:i/>
          <w:sz w:val="22"/>
          <w:szCs w:val="22"/>
        </w:rPr>
        <w:t>privind</w:t>
      </w:r>
      <w:proofErr w:type="spellEnd"/>
      <w:r w:rsidRPr="00F71F39">
        <w:rPr>
          <w:i/>
          <w:sz w:val="22"/>
          <w:szCs w:val="22"/>
        </w:rPr>
        <w:t xml:space="preserve"> </w:t>
      </w:r>
      <w:proofErr w:type="spellStart"/>
      <w:r w:rsidRPr="00F71F39">
        <w:rPr>
          <w:i/>
          <w:sz w:val="22"/>
          <w:szCs w:val="22"/>
        </w:rPr>
        <w:t>utilizarea</w:t>
      </w:r>
      <w:proofErr w:type="spellEnd"/>
      <w:r w:rsidRPr="00F71F39">
        <w:rPr>
          <w:i/>
          <w:sz w:val="22"/>
          <w:szCs w:val="22"/>
        </w:rPr>
        <w:t xml:space="preserve"> </w:t>
      </w:r>
      <w:proofErr w:type="spellStart"/>
      <w:r w:rsidRPr="00F71F39">
        <w:rPr>
          <w:i/>
          <w:sz w:val="22"/>
          <w:szCs w:val="22"/>
        </w:rPr>
        <w:t>inteligenței</w:t>
      </w:r>
      <w:proofErr w:type="spellEnd"/>
      <w:r w:rsidRPr="00F71F39">
        <w:rPr>
          <w:i/>
          <w:sz w:val="22"/>
          <w:szCs w:val="22"/>
        </w:rPr>
        <w:t xml:space="preserve"> </w:t>
      </w:r>
      <w:proofErr w:type="spellStart"/>
      <w:r w:rsidRPr="00F71F39">
        <w:rPr>
          <w:i/>
          <w:sz w:val="22"/>
          <w:szCs w:val="22"/>
        </w:rPr>
        <w:t>artificiale</w:t>
      </w:r>
      <w:proofErr w:type="spellEnd"/>
      <w:r w:rsidRPr="00F71F39">
        <w:rPr>
          <w:i/>
          <w:sz w:val="22"/>
          <w:szCs w:val="22"/>
        </w:rPr>
        <w:t xml:space="preserve"> generative </w:t>
      </w:r>
      <w:proofErr w:type="spellStart"/>
      <w:r w:rsidRPr="00F71F39">
        <w:rPr>
          <w:i/>
          <w:sz w:val="22"/>
          <w:szCs w:val="22"/>
        </w:rPr>
        <w:t>în</w:t>
      </w:r>
      <w:proofErr w:type="spellEnd"/>
      <w:r w:rsidRPr="00F71F39">
        <w:rPr>
          <w:i/>
          <w:sz w:val="22"/>
          <w:szCs w:val="22"/>
        </w:rPr>
        <w:t xml:space="preserve"> </w:t>
      </w:r>
      <w:proofErr w:type="spellStart"/>
      <w:r w:rsidRPr="00F71F39">
        <w:rPr>
          <w:i/>
          <w:sz w:val="22"/>
          <w:szCs w:val="22"/>
        </w:rPr>
        <w:t>procesul</w:t>
      </w:r>
      <w:proofErr w:type="spellEnd"/>
      <w:r w:rsidRPr="00F71F39">
        <w:rPr>
          <w:i/>
          <w:sz w:val="22"/>
          <w:szCs w:val="22"/>
        </w:rPr>
        <w:t xml:space="preserve"> </w:t>
      </w:r>
      <w:proofErr w:type="spellStart"/>
      <w:r w:rsidRPr="00F71F39">
        <w:rPr>
          <w:i/>
          <w:sz w:val="22"/>
          <w:szCs w:val="22"/>
        </w:rPr>
        <w:t>educațional</w:t>
      </w:r>
      <w:proofErr w:type="spellEnd"/>
      <w:r w:rsidRPr="00F71F39">
        <w:rPr>
          <w:i/>
          <w:sz w:val="22"/>
          <w:szCs w:val="22"/>
        </w:rPr>
        <w:t xml:space="preserve"> la UVT</w:t>
      </w:r>
      <w:r w:rsidRPr="00F71F39">
        <w:rPr>
          <w:sz w:val="22"/>
          <w:szCs w:val="22"/>
        </w:rPr>
        <w:t xml:space="preserve">, </w:t>
      </w:r>
      <w:proofErr w:type="spellStart"/>
      <w:r w:rsidRPr="00F71F39">
        <w:rPr>
          <w:sz w:val="22"/>
          <w:szCs w:val="22"/>
        </w:rPr>
        <w:t>instrumentul</w:t>
      </w:r>
      <w:proofErr w:type="spellEnd"/>
      <w:r w:rsidRPr="00F71F39">
        <w:rPr>
          <w:sz w:val="22"/>
          <w:szCs w:val="22"/>
        </w:rPr>
        <w:t xml:space="preserve"> </w:t>
      </w:r>
      <w:proofErr w:type="spellStart"/>
      <w:r w:rsidRPr="00F71F39">
        <w:rPr>
          <w:sz w:val="22"/>
          <w:szCs w:val="22"/>
        </w:rPr>
        <w:t>pe</w:t>
      </w:r>
      <w:proofErr w:type="spellEnd"/>
      <w:r w:rsidRPr="00F71F39">
        <w:rPr>
          <w:sz w:val="22"/>
          <w:szCs w:val="22"/>
        </w:rPr>
        <w:t xml:space="preserve"> care l-a </w:t>
      </w:r>
      <w:proofErr w:type="spellStart"/>
      <w:r w:rsidRPr="00F71F39">
        <w:rPr>
          <w:sz w:val="22"/>
          <w:szCs w:val="22"/>
        </w:rPr>
        <w:t>utilizat</w:t>
      </w:r>
      <w:proofErr w:type="spellEnd"/>
      <w:r w:rsidRPr="00F71F39">
        <w:rPr>
          <w:sz w:val="22"/>
          <w:szCs w:val="22"/>
        </w:rPr>
        <w:t xml:space="preserve">, </w:t>
      </w:r>
      <w:proofErr w:type="spellStart"/>
      <w:r w:rsidRPr="00F71F39">
        <w:rPr>
          <w:sz w:val="22"/>
          <w:szCs w:val="22"/>
        </w:rPr>
        <w:lastRenderedPageBreak/>
        <w:t>modul</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care a </w:t>
      </w:r>
      <w:proofErr w:type="spellStart"/>
      <w:r w:rsidRPr="00F71F39">
        <w:rPr>
          <w:sz w:val="22"/>
          <w:szCs w:val="22"/>
        </w:rPr>
        <w:t>fost</w:t>
      </w:r>
      <w:proofErr w:type="spellEnd"/>
      <w:r w:rsidRPr="00F71F39">
        <w:rPr>
          <w:sz w:val="22"/>
          <w:szCs w:val="22"/>
        </w:rPr>
        <w:t xml:space="preserve"> </w:t>
      </w:r>
      <w:proofErr w:type="spellStart"/>
      <w:r w:rsidRPr="00F71F39">
        <w:rPr>
          <w:sz w:val="22"/>
          <w:szCs w:val="22"/>
        </w:rPr>
        <w:t>utilizat</w:t>
      </w:r>
      <w:proofErr w:type="spellEnd"/>
      <w:r w:rsidRPr="00F71F39">
        <w:rPr>
          <w:sz w:val="22"/>
          <w:szCs w:val="22"/>
        </w:rPr>
        <w:t xml:space="preserve"> </w:t>
      </w:r>
      <w:proofErr w:type="spellStart"/>
      <w:r w:rsidRPr="00F71F39">
        <w:rPr>
          <w:sz w:val="22"/>
          <w:szCs w:val="22"/>
        </w:rPr>
        <w:t>și</w:t>
      </w:r>
      <w:proofErr w:type="spellEnd"/>
      <w:r w:rsidRPr="00F71F39">
        <w:rPr>
          <w:sz w:val="22"/>
          <w:szCs w:val="22"/>
        </w:rPr>
        <w:t xml:space="preserve"> </w:t>
      </w:r>
      <w:proofErr w:type="spellStart"/>
      <w:r w:rsidRPr="00F71F39">
        <w:rPr>
          <w:sz w:val="22"/>
          <w:szCs w:val="22"/>
        </w:rPr>
        <w:t>partea</w:t>
      </w:r>
      <w:proofErr w:type="spellEnd"/>
      <w:r w:rsidRPr="00F71F39">
        <w:rPr>
          <w:sz w:val="22"/>
          <w:szCs w:val="22"/>
        </w:rPr>
        <w:t xml:space="preserve"> din </w:t>
      </w:r>
      <w:proofErr w:type="spellStart"/>
      <w:r w:rsidRPr="00F71F39">
        <w:rPr>
          <w:sz w:val="22"/>
          <w:szCs w:val="22"/>
        </w:rPr>
        <w:t>sarcină</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care </w:t>
      </w:r>
      <w:proofErr w:type="spellStart"/>
      <w:r w:rsidRPr="00F71F39">
        <w:rPr>
          <w:sz w:val="22"/>
          <w:szCs w:val="22"/>
        </w:rPr>
        <w:t>acesta</w:t>
      </w:r>
      <w:proofErr w:type="spellEnd"/>
      <w:r w:rsidRPr="00F71F39">
        <w:rPr>
          <w:sz w:val="22"/>
          <w:szCs w:val="22"/>
        </w:rPr>
        <w:t xml:space="preserve"> a </w:t>
      </w:r>
      <w:proofErr w:type="spellStart"/>
      <w:r w:rsidRPr="00F71F39">
        <w:rPr>
          <w:sz w:val="22"/>
          <w:szCs w:val="22"/>
        </w:rPr>
        <w:t>fost</w:t>
      </w:r>
      <w:proofErr w:type="spellEnd"/>
      <w:r w:rsidRPr="00F71F39">
        <w:rPr>
          <w:sz w:val="22"/>
          <w:szCs w:val="22"/>
        </w:rPr>
        <w:t xml:space="preserve"> </w:t>
      </w:r>
      <w:proofErr w:type="spellStart"/>
      <w:r w:rsidRPr="00F71F39">
        <w:rPr>
          <w:sz w:val="22"/>
          <w:szCs w:val="22"/>
        </w:rPr>
        <w:t>utilizat</w:t>
      </w:r>
      <w:proofErr w:type="spellEnd"/>
      <w:r w:rsidRPr="00F71F39">
        <w:rPr>
          <w:sz w:val="22"/>
          <w:szCs w:val="22"/>
        </w:rPr>
        <w:t xml:space="preserve">. </w:t>
      </w:r>
      <w:proofErr w:type="spellStart"/>
      <w:r w:rsidRPr="00F71F39">
        <w:rPr>
          <w:sz w:val="22"/>
          <w:szCs w:val="22"/>
        </w:rPr>
        <w:t>Declarația</w:t>
      </w:r>
      <w:proofErr w:type="spellEnd"/>
      <w:r w:rsidRPr="00F71F39">
        <w:rPr>
          <w:sz w:val="22"/>
          <w:szCs w:val="22"/>
        </w:rPr>
        <w:t xml:space="preserve"> </w:t>
      </w:r>
      <w:proofErr w:type="spellStart"/>
      <w:r w:rsidRPr="00F71F39">
        <w:rPr>
          <w:sz w:val="22"/>
          <w:szCs w:val="22"/>
        </w:rPr>
        <w:t>va</w:t>
      </w:r>
      <w:proofErr w:type="spellEnd"/>
      <w:r w:rsidRPr="00F71F39">
        <w:rPr>
          <w:sz w:val="22"/>
          <w:szCs w:val="22"/>
        </w:rPr>
        <w:t xml:space="preserve"> fi </w:t>
      </w:r>
      <w:proofErr w:type="spellStart"/>
      <w:r w:rsidRPr="00F71F39">
        <w:rPr>
          <w:sz w:val="22"/>
          <w:szCs w:val="22"/>
        </w:rPr>
        <w:t>menționată</w:t>
      </w:r>
      <w:proofErr w:type="spellEnd"/>
      <w:r w:rsidRPr="00F71F39">
        <w:rPr>
          <w:sz w:val="22"/>
          <w:szCs w:val="22"/>
        </w:rPr>
        <w:t xml:space="preserve"> de student la </w:t>
      </w:r>
      <w:proofErr w:type="spellStart"/>
      <w:r w:rsidRPr="00F71F39">
        <w:rPr>
          <w:sz w:val="22"/>
          <w:szCs w:val="22"/>
        </w:rPr>
        <w:t>începutul</w:t>
      </w:r>
      <w:proofErr w:type="spellEnd"/>
      <w:r w:rsidRPr="00F71F39">
        <w:rPr>
          <w:sz w:val="22"/>
          <w:szCs w:val="22"/>
        </w:rPr>
        <w:t xml:space="preserve"> </w:t>
      </w:r>
      <w:proofErr w:type="spellStart"/>
      <w:r w:rsidRPr="00F71F39">
        <w:rPr>
          <w:sz w:val="22"/>
          <w:szCs w:val="22"/>
        </w:rPr>
        <w:t>sarcinii</w:t>
      </w:r>
      <w:proofErr w:type="spellEnd"/>
      <w:r w:rsidRPr="00F71F39">
        <w:rPr>
          <w:sz w:val="22"/>
          <w:szCs w:val="22"/>
        </w:rPr>
        <w:t xml:space="preserve"> de </w:t>
      </w:r>
      <w:proofErr w:type="spellStart"/>
      <w:r w:rsidRPr="00F71F39">
        <w:rPr>
          <w:sz w:val="22"/>
          <w:szCs w:val="22"/>
        </w:rPr>
        <w:t>lucru</w:t>
      </w:r>
      <w:proofErr w:type="spellEnd"/>
      <w:r w:rsidRPr="00F71F39">
        <w:rPr>
          <w:sz w:val="22"/>
          <w:szCs w:val="22"/>
        </w:rPr>
        <w:t xml:space="preserve"> elaborate.</w:t>
      </w:r>
    </w:p>
    <w:p w14:paraId="2BEDDF83" w14:textId="77777777" w:rsidR="00604525" w:rsidRPr="00F71F39" w:rsidRDefault="00604525" w:rsidP="00604525">
      <w:pPr>
        <w:pStyle w:val="BodyText"/>
        <w:ind w:left="112" w:right="829"/>
        <w:jc w:val="both"/>
        <w:rPr>
          <w:sz w:val="22"/>
          <w:szCs w:val="22"/>
        </w:rPr>
      </w:pPr>
      <w:r w:rsidRPr="00F71F39">
        <w:rPr>
          <w:sz w:val="22"/>
          <w:szCs w:val="22"/>
        </w:rPr>
        <w:t xml:space="preserve">Mai </w:t>
      </w:r>
      <w:proofErr w:type="spellStart"/>
      <w:r w:rsidRPr="00F71F39">
        <w:rPr>
          <w:sz w:val="22"/>
          <w:szCs w:val="22"/>
        </w:rPr>
        <w:t>multe</w:t>
      </w:r>
      <w:proofErr w:type="spellEnd"/>
      <w:r w:rsidRPr="00F71F39">
        <w:rPr>
          <w:sz w:val="22"/>
          <w:szCs w:val="22"/>
        </w:rPr>
        <w:t xml:space="preserve"> </w:t>
      </w:r>
      <w:proofErr w:type="spellStart"/>
      <w:r w:rsidRPr="00F71F39">
        <w:rPr>
          <w:sz w:val="22"/>
          <w:szCs w:val="22"/>
        </w:rPr>
        <w:t>despre</w:t>
      </w:r>
      <w:proofErr w:type="spellEnd"/>
      <w:r w:rsidRPr="00F71F39">
        <w:rPr>
          <w:sz w:val="22"/>
          <w:szCs w:val="22"/>
        </w:rPr>
        <w:t xml:space="preserve"> </w:t>
      </w:r>
      <w:proofErr w:type="spellStart"/>
      <w:r w:rsidRPr="00F71F39">
        <w:rPr>
          <w:sz w:val="22"/>
          <w:szCs w:val="22"/>
        </w:rPr>
        <w:t>aceste</w:t>
      </w:r>
      <w:proofErr w:type="spellEnd"/>
      <w:r w:rsidRPr="00F71F39">
        <w:rPr>
          <w:sz w:val="22"/>
          <w:szCs w:val="22"/>
        </w:rPr>
        <w:t xml:space="preserve"> </w:t>
      </w:r>
      <w:proofErr w:type="spellStart"/>
      <w:r w:rsidRPr="00F71F39">
        <w:rPr>
          <w:sz w:val="22"/>
          <w:szCs w:val="22"/>
        </w:rPr>
        <w:t>aspecte</w:t>
      </w:r>
      <w:proofErr w:type="spellEnd"/>
      <w:r w:rsidRPr="00F71F39">
        <w:rPr>
          <w:sz w:val="22"/>
          <w:szCs w:val="22"/>
        </w:rPr>
        <w:t xml:space="preserve"> </w:t>
      </w:r>
      <w:proofErr w:type="spellStart"/>
      <w:r w:rsidRPr="00F71F39">
        <w:rPr>
          <w:sz w:val="22"/>
          <w:szCs w:val="22"/>
        </w:rPr>
        <w:t>vor</w:t>
      </w:r>
      <w:proofErr w:type="spellEnd"/>
      <w:r w:rsidRPr="00F71F39">
        <w:rPr>
          <w:sz w:val="22"/>
          <w:szCs w:val="22"/>
        </w:rPr>
        <w:t xml:space="preserve"> fi </w:t>
      </w:r>
      <w:proofErr w:type="spellStart"/>
      <w:r w:rsidRPr="00F71F39">
        <w:rPr>
          <w:sz w:val="22"/>
          <w:szCs w:val="22"/>
        </w:rPr>
        <w:t>discutate</w:t>
      </w:r>
      <w:proofErr w:type="spellEnd"/>
      <w:r w:rsidRPr="00F71F39">
        <w:rPr>
          <w:sz w:val="22"/>
          <w:szCs w:val="22"/>
        </w:rPr>
        <w:t xml:space="preserve"> </w:t>
      </w:r>
      <w:proofErr w:type="spellStart"/>
      <w:r w:rsidRPr="00F71F39">
        <w:rPr>
          <w:sz w:val="22"/>
          <w:szCs w:val="22"/>
        </w:rPr>
        <w:t>în</w:t>
      </w:r>
      <w:proofErr w:type="spellEnd"/>
      <w:r w:rsidRPr="00F71F39">
        <w:rPr>
          <w:sz w:val="22"/>
          <w:szCs w:val="22"/>
        </w:rPr>
        <w:t xml:space="preserve"> </w:t>
      </w:r>
      <w:proofErr w:type="spellStart"/>
      <w:r w:rsidRPr="00F71F39">
        <w:rPr>
          <w:sz w:val="22"/>
          <w:szCs w:val="22"/>
        </w:rPr>
        <w:t>cadrul</w:t>
      </w:r>
      <w:proofErr w:type="spellEnd"/>
      <w:r w:rsidRPr="00F71F39">
        <w:rPr>
          <w:sz w:val="22"/>
          <w:szCs w:val="22"/>
        </w:rPr>
        <w:t xml:space="preserve"> </w:t>
      </w:r>
      <w:proofErr w:type="spellStart"/>
      <w:r w:rsidRPr="00F71F39">
        <w:rPr>
          <w:sz w:val="22"/>
          <w:szCs w:val="22"/>
        </w:rPr>
        <w:t>primei</w:t>
      </w:r>
      <w:proofErr w:type="spellEnd"/>
      <w:r w:rsidRPr="00F71F39">
        <w:rPr>
          <w:sz w:val="22"/>
          <w:szCs w:val="22"/>
        </w:rPr>
        <w:t xml:space="preserve"> </w:t>
      </w:r>
      <w:proofErr w:type="spellStart"/>
      <w:r w:rsidRPr="00F71F39">
        <w:rPr>
          <w:sz w:val="22"/>
          <w:szCs w:val="22"/>
        </w:rPr>
        <w:t>noastre</w:t>
      </w:r>
      <w:proofErr w:type="spellEnd"/>
      <w:r w:rsidRPr="00F71F39">
        <w:rPr>
          <w:sz w:val="22"/>
          <w:szCs w:val="22"/>
        </w:rPr>
        <w:t xml:space="preserve"> </w:t>
      </w:r>
      <w:proofErr w:type="spellStart"/>
      <w:r w:rsidRPr="00F71F39">
        <w:rPr>
          <w:sz w:val="22"/>
          <w:szCs w:val="22"/>
        </w:rPr>
        <w:t>întâlniri</w:t>
      </w:r>
      <w:proofErr w:type="spellEnd"/>
      <w:r w:rsidRPr="00F71F39">
        <w:rPr>
          <w:sz w:val="22"/>
          <w:szCs w:val="22"/>
        </w:rPr>
        <w:t xml:space="preserve"> de curs </w:t>
      </w:r>
      <w:proofErr w:type="spellStart"/>
      <w:r w:rsidRPr="00F71F39">
        <w:rPr>
          <w:sz w:val="22"/>
          <w:szCs w:val="22"/>
        </w:rPr>
        <w:t>și</w:t>
      </w:r>
      <w:proofErr w:type="spellEnd"/>
      <w:r w:rsidRPr="00F71F39">
        <w:rPr>
          <w:sz w:val="22"/>
          <w:szCs w:val="22"/>
        </w:rPr>
        <w:t xml:space="preserve"> seminar. </w:t>
      </w:r>
    </w:p>
    <w:p w14:paraId="5FA46F5E" w14:textId="77777777" w:rsidR="00604525" w:rsidRPr="00F71F39" w:rsidRDefault="00604525" w:rsidP="00604525">
      <w:pPr>
        <w:pStyle w:val="BodyText"/>
        <w:ind w:left="112" w:right="829"/>
        <w:jc w:val="both"/>
        <w:rPr>
          <w:sz w:val="22"/>
          <w:szCs w:val="22"/>
        </w:rPr>
      </w:pPr>
    </w:p>
    <w:p w14:paraId="42514DA1" w14:textId="77777777" w:rsidR="00604525" w:rsidRPr="00F71F39" w:rsidRDefault="00604525" w:rsidP="00604525">
      <w:pPr>
        <w:pStyle w:val="BodyText"/>
        <w:ind w:left="112" w:right="829"/>
        <w:jc w:val="both"/>
        <w:rPr>
          <w:sz w:val="22"/>
          <w:szCs w:val="22"/>
        </w:rPr>
      </w:pPr>
      <w:proofErr w:type="spellStart"/>
      <w:r w:rsidRPr="00F71F39">
        <w:rPr>
          <w:sz w:val="22"/>
          <w:szCs w:val="22"/>
        </w:rPr>
        <w:t>Pe</w:t>
      </w:r>
      <w:proofErr w:type="spellEnd"/>
      <w:r w:rsidRPr="00F71F39">
        <w:rPr>
          <w:sz w:val="22"/>
          <w:szCs w:val="22"/>
        </w:rPr>
        <w:t xml:space="preserve"> de </w:t>
      </w:r>
      <w:proofErr w:type="spellStart"/>
      <w:r w:rsidRPr="00F71F39">
        <w:rPr>
          <w:sz w:val="22"/>
          <w:szCs w:val="22"/>
        </w:rPr>
        <w:t>altă</w:t>
      </w:r>
      <w:proofErr w:type="spellEnd"/>
      <w:r w:rsidRPr="00F71F39">
        <w:rPr>
          <w:sz w:val="22"/>
          <w:szCs w:val="22"/>
        </w:rPr>
        <w:t xml:space="preserve"> parte, </w:t>
      </w:r>
      <w:proofErr w:type="spellStart"/>
      <w:r w:rsidRPr="00F71F39">
        <w:rPr>
          <w:sz w:val="22"/>
          <w:szCs w:val="22"/>
        </w:rPr>
        <w:t>dacă</w:t>
      </w:r>
      <w:proofErr w:type="spellEnd"/>
      <w:r w:rsidRPr="00F71F39">
        <w:rPr>
          <w:sz w:val="22"/>
          <w:szCs w:val="22"/>
        </w:rPr>
        <w:t xml:space="preserve"> </w:t>
      </w:r>
      <w:proofErr w:type="spellStart"/>
      <w:r w:rsidRPr="00F71F39">
        <w:rPr>
          <w:sz w:val="22"/>
          <w:szCs w:val="22"/>
        </w:rPr>
        <w:t>alegeți</w:t>
      </w:r>
      <w:proofErr w:type="spellEnd"/>
      <w:r w:rsidRPr="00F71F39">
        <w:rPr>
          <w:sz w:val="22"/>
          <w:szCs w:val="22"/>
        </w:rPr>
        <w:t xml:space="preserve"> </w:t>
      </w:r>
      <w:proofErr w:type="spellStart"/>
      <w:r w:rsidRPr="00F71F39">
        <w:rPr>
          <w:sz w:val="22"/>
          <w:szCs w:val="22"/>
        </w:rPr>
        <w:t>să</w:t>
      </w:r>
      <w:proofErr w:type="spellEnd"/>
      <w:r w:rsidRPr="00F71F39">
        <w:rPr>
          <w:sz w:val="22"/>
          <w:szCs w:val="22"/>
        </w:rPr>
        <w:t xml:space="preserve"> </w:t>
      </w:r>
      <w:proofErr w:type="spellStart"/>
      <w:r w:rsidRPr="00F71F39">
        <w:rPr>
          <w:sz w:val="22"/>
          <w:szCs w:val="22"/>
        </w:rPr>
        <w:t>utilizați</w:t>
      </w:r>
      <w:proofErr w:type="spellEnd"/>
      <w:r w:rsidRPr="00F71F39">
        <w:rPr>
          <w:sz w:val="22"/>
          <w:szCs w:val="22"/>
        </w:rPr>
        <w:t xml:space="preserve"> </w:t>
      </w:r>
      <w:proofErr w:type="spellStart"/>
      <w:r w:rsidRPr="00F71F39">
        <w:rPr>
          <w:sz w:val="22"/>
          <w:szCs w:val="22"/>
        </w:rPr>
        <w:t>instrumente</w:t>
      </w:r>
      <w:proofErr w:type="spellEnd"/>
      <w:r w:rsidRPr="00F71F39">
        <w:rPr>
          <w:sz w:val="22"/>
          <w:szCs w:val="22"/>
        </w:rPr>
        <w:t xml:space="preserve"> IA generative, </w:t>
      </w:r>
      <w:proofErr w:type="spellStart"/>
      <w:r w:rsidRPr="00F71F39">
        <w:rPr>
          <w:sz w:val="22"/>
          <w:szCs w:val="22"/>
        </w:rPr>
        <w:t>rețineți</w:t>
      </w:r>
      <w:proofErr w:type="spellEnd"/>
      <w:r w:rsidRPr="00F71F39">
        <w:rPr>
          <w:sz w:val="22"/>
          <w:szCs w:val="22"/>
        </w:rPr>
        <w:t xml:space="preserve"> </w:t>
      </w:r>
      <w:proofErr w:type="spellStart"/>
      <w:r w:rsidRPr="00F71F39">
        <w:rPr>
          <w:sz w:val="22"/>
          <w:szCs w:val="22"/>
        </w:rPr>
        <w:t>că</w:t>
      </w:r>
      <w:proofErr w:type="spellEnd"/>
      <w:r w:rsidRPr="00F71F39">
        <w:rPr>
          <w:sz w:val="22"/>
          <w:szCs w:val="22"/>
        </w:rPr>
        <w:t xml:space="preserve"> </w:t>
      </w:r>
      <w:proofErr w:type="spellStart"/>
      <w:r w:rsidRPr="00F71F39">
        <w:rPr>
          <w:sz w:val="22"/>
          <w:szCs w:val="22"/>
        </w:rPr>
        <w:t>acestea</w:t>
      </w:r>
      <w:proofErr w:type="spellEnd"/>
      <w:r w:rsidRPr="00F71F39">
        <w:rPr>
          <w:sz w:val="22"/>
          <w:szCs w:val="22"/>
        </w:rPr>
        <w:t xml:space="preserve"> </w:t>
      </w:r>
      <w:proofErr w:type="spellStart"/>
      <w:r w:rsidRPr="00F71F39">
        <w:rPr>
          <w:sz w:val="22"/>
          <w:szCs w:val="22"/>
        </w:rPr>
        <w:t>sunt</w:t>
      </w:r>
      <w:proofErr w:type="spellEnd"/>
      <w:r w:rsidRPr="00F71F39">
        <w:rPr>
          <w:sz w:val="22"/>
          <w:szCs w:val="22"/>
        </w:rPr>
        <w:t xml:space="preserve"> de </w:t>
      </w:r>
      <w:proofErr w:type="spellStart"/>
      <w:r w:rsidRPr="00F71F39">
        <w:rPr>
          <w:sz w:val="22"/>
          <w:szCs w:val="22"/>
        </w:rPr>
        <w:t>obicei</w:t>
      </w:r>
      <w:proofErr w:type="spellEnd"/>
      <w:r w:rsidRPr="00F71F39">
        <w:rPr>
          <w:sz w:val="22"/>
          <w:szCs w:val="22"/>
        </w:rPr>
        <w:t xml:space="preserve"> </w:t>
      </w:r>
      <w:proofErr w:type="spellStart"/>
      <w:r w:rsidRPr="00F71F39">
        <w:rPr>
          <w:sz w:val="22"/>
          <w:szCs w:val="22"/>
        </w:rPr>
        <w:t>instruite</w:t>
      </w:r>
      <w:proofErr w:type="spellEnd"/>
      <w:r w:rsidRPr="00F71F39">
        <w:rPr>
          <w:sz w:val="22"/>
          <w:szCs w:val="22"/>
        </w:rPr>
        <w:t xml:space="preserve"> </w:t>
      </w:r>
      <w:proofErr w:type="spellStart"/>
      <w:r w:rsidRPr="00F71F39">
        <w:rPr>
          <w:sz w:val="22"/>
          <w:szCs w:val="22"/>
        </w:rPr>
        <w:t>pe</w:t>
      </w:r>
      <w:proofErr w:type="spellEnd"/>
      <w:r w:rsidRPr="00F71F39">
        <w:rPr>
          <w:sz w:val="22"/>
          <w:szCs w:val="22"/>
        </w:rPr>
        <w:t xml:space="preserve"> </w:t>
      </w:r>
      <w:proofErr w:type="spellStart"/>
      <w:r w:rsidRPr="00F71F39">
        <w:rPr>
          <w:sz w:val="22"/>
          <w:szCs w:val="22"/>
        </w:rPr>
        <w:t>seturi</w:t>
      </w:r>
      <w:proofErr w:type="spellEnd"/>
      <w:r w:rsidRPr="00F71F39">
        <w:rPr>
          <w:sz w:val="22"/>
          <w:szCs w:val="22"/>
        </w:rPr>
        <w:t xml:space="preserve"> de date </w:t>
      </w:r>
      <w:proofErr w:type="spellStart"/>
      <w:r w:rsidRPr="00F71F39">
        <w:rPr>
          <w:sz w:val="22"/>
          <w:szCs w:val="22"/>
        </w:rPr>
        <w:t>limitate</w:t>
      </w:r>
      <w:proofErr w:type="spellEnd"/>
      <w:r w:rsidRPr="00F71F39">
        <w:rPr>
          <w:sz w:val="22"/>
          <w:szCs w:val="22"/>
        </w:rPr>
        <w:t xml:space="preserve"> care pot fi </w:t>
      </w:r>
      <w:proofErr w:type="spellStart"/>
      <w:r w:rsidRPr="00F71F39">
        <w:rPr>
          <w:sz w:val="22"/>
          <w:szCs w:val="22"/>
        </w:rPr>
        <w:t>învechite</w:t>
      </w:r>
      <w:proofErr w:type="spellEnd"/>
      <w:r w:rsidRPr="00F71F39">
        <w:rPr>
          <w:sz w:val="22"/>
          <w:szCs w:val="22"/>
        </w:rPr>
        <w:t xml:space="preserve">. Mai </w:t>
      </w:r>
      <w:proofErr w:type="spellStart"/>
      <w:r w:rsidRPr="00F71F39">
        <w:rPr>
          <w:sz w:val="22"/>
          <w:szCs w:val="22"/>
        </w:rPr>
        <w:t>mult</w:t>
      </w:r>
      <w:proofErr w:type="spellEnd"/>
      <w:r w:rsidRPr="00F71F39">
        <w:rPr>
          <w:sz w:val="22"/>
          <w:szCs w:val="22"/>
        </w:rPr>
        <w:t xml:space="preserve">, </w:t>
      </w:r>
      <w:proofErr w:type="spellStart"/>
      <w:r w:rsidRPr="00F71F39">
        <w:rPr>
          <w:sz w:val="22"/>
          <w:szCs w:val="22"/>
        </w:rPr>
        <w:t>ele</w:t>
      </w:r>
      <w:proofErr w:type="spellEnd"/>
      <w:r w:rsidRPr="00F71F39">
        <w:rPr>
          <w:sz w:val="22"/>
          <w:szCs w:val="22"/>
        </w:rPr>
        <w:t xml:space="preserve"> pot </w:t>
      </w:r>
      <w:proofErr w:type="spellStart"/>
      <w:r w:rsidRPr="00F71F39">
        <w:rPr>
          <w:sz w:val="22"/>
          <w:szCs w:val="22"/>
        </w:rPr>
        <w:t>halucina</w:t>
      </w:r>
      <w:proofErr w:type="spellEnd"/>
      <w:r w:rsidRPr="00F71F39">
        <w:rPr>
          <w:sz w:val="22"/>
          <w:szCs w:val="22"/>
        </w:rPr>
        <w:t xml:space="preserve">, </w:t>
      </w:r>
      <w:proofErr w:type="spellStart"/>
      <w:r w:rsidRPr="00F71F39">
        <w:rPr>
          <w:sz w:val="22"/>
          <w:szCs w:val="22"/>
        </w:rPr>
        <w:t>adică</w:t>
      </w:r>
      <w:proofErr w:type="spellEnd"/>
      <w:r w:rsidRPr="00F71F39">
        <w:rPr>
          <w:sz w:val="22"/>
          <w:szCs w:val="22"/>
        </w:rPr>
        <w:t xml:space="preserve"> pot </w:t>
      </w:r>
      <w:proofErr w:type="spellStart"/>
      <w:r w:rsidRPr="00F71F39">
        <w:rPr>
          <w:sz w:val="22"/>
          <w:szCs w:val="22"/>
        </w:rPr>
        <w:t>prezenta</w:t>
      </w:r>
      <w:proofErr w:type="spellEnd"/>
      <w:r w:rsidRPr="00F71F39">
        <w:rPr>
          <w:sz w:val="22"/>
          <w:szCs w:val="22"/>
        </w:rPr>
        <w:t xml:space="preserve"> </w:t>
      </w:r>
      <w:proofErr w:type="spellStart"/>
      <w:r w:rsidRPr="00F71F39">
        <w:rPr>
          <w:sz w:val="22"/>
          <w:szCs w:val="22"/>
        </w:rPr>
        <w:t>rezultate</w:t>
      </w:r>
      <w:proofErr w:type="spellEnd"/>
      <w:r w:rsidRPr="00F71F39">
        <w:rPr>
          <w:sz w:val="22"/>
          <w:szCs w:val="22"/>
        </w:rPr>
        <w:t xml:space="preserve"> care </w:t>
      </w:r>
      <w:proofErr w:type="spellStart"/>
      <w:r w:rsidRPr="00F71F39">
        <w:rPr>
          <w:sz w:val="22"/>
          <w:szCs w:val="22"/>
        </w:rPr>
        <w:t>conțin</w:t>
      </w:r>
      <w:proofErr w:type="spellEnd"/>
      <w:r w:rsidRPr="00F71F39">
        <w:rPr>
          <w:sz w:val="22"/>
          <w:szCs w:val="22"/>
        </w:rPr>
        <w:t xml:space="preserve"> </w:t>
      </w:r>
      <w:proofErr w:type="spellStart"/>
      <w:r w:rsidRPr="00F71F39">
        <w:rPr>
          <w:sz w:val="22"/>
          <w:szCs w:val="22"/>
        </w:rPr>
        <w:t>informații</w:t>
      </w:r>
      <w:proofErr w:type="spellEnd"/>
      <w:r w:rsidRPr="00F71F39">
        <w:rPr>
          <w:sz w:val="22"/>
          <w:szCs w:val="22"/>
        </w:rPr>
        <w:t xml:space="preserve"> </w:t>
      </w:r>
      <w:proofErr w:type="spellStart"/>
      <w:r w:rsidRPr="00F71F39">
        <w:rPr>
          <w:sz w:val="22"/>
          <w:szCs w:val="22"/>
        </w:rPr>
        <w:t>incorecte</w:t>
      </w:r>
      <w:proofErr w:type="spellEnd"/>
      <w:r w:rsidRPr="00F71F39">
        <w:rPr>
          <w:sz w:val="22"/>
          <w:szCs w:val="22"/>
        </w:rPr>
        <w:t xml:space="preserve">, false </w:t>
      </w:r>
      <w:proofErr w:type="spellStart"/>
      <w:r w:rsidRPr="00F71F39">
        <w:rPr>
          <w:sz w:val="22"/>
          <w:szCs w:val="22"/>
        </w:rPr>
        <w:t>și</w:t>
      </w:r>
      <w:proofErr w:type="spellEnd"/>
      <w:r w:rsidRPr="00F71F39">
        <w:rPr>
          <w:sz w:val="22"/>
          <w:szCs w:val="22"/>
        </w:rPr>
        <w:t>/</w:t>
      </w:r>
      <w:proofErr w:type="spellStart"/>
      <w:r w:rsidRPr="00F71F39">
        <w:rPr>
          <w:sz w:val="22"/>
          <w:szCs w:val="22"/>
        </w:rPr>
        <w:t>sau</w:t>
      </w:r>
      <w:proofErr w:type="spellEnd"/>
      <w:r w:rsidRPr="00F71F39">
        <w:rPr>
          <w:sz w:val="22"/>
          <w:szCs w:val="22"/>
        </w:rPr>
        <w:t xml:space="preserve"> </w:t>
      </w:r>
      <w:proofErr w:type="spellStart"/>
      <w:r w:rsidRPr="00F71F39">
        <w:rPr>
          <w:sz w:val="22"/>
          <w:szCs w:val="22"/>
        </w:rPr>
        <w:t>părtiniri</w:t>
      </w:r>
      <w:proofErr w:type="spellEnd"/>
      <w:r w:rsidRPr="00F71F39">
        <w:rPr>
          <w:sz w:val="22"/>
          <w:szCs w:val="22"/>
        </w:rPr>
        <w:t xml:space="preserve">. Este </w:t>
      </w:r>
      <w:proofErr w:type="spellStart"/>
      <w:r w:rsidRPr="00F71F39">
        <w:rPr>
          <w:sz w:val="22"/>
          <w:szCs w:val="22"/>
        </w:rPr>
        <w:t>responsabilitatea</w:t>
      </w:r>
      <w:proofErr w:type="spellEnd"/>
      <w:r w:rsidRPr="00F71F39">
        <w:rPr>
          <w:sz w:val="22"/>
          <w:szCs w:val="22"/>
        </w:rPr>
        <w:t xml:space="preserve"> </w:t>
      </w:r>
      <w:proofErr w:type="spellStart"/>
      <w:r w:rsidRPr="00F71F39">
        <w:rPr>
          <w:sz w:val="22"/>
          <w:szCs w:val="22"/>
        </w:rPr>
        <w:t>dvs</w:t>
      </w:r>
      <w:proofErr w:type="spellEnd"/>
      <w:r w:rsidRPr="00F71F39">
        <w:rPr>
          <w:sz w:val="22"/>
          <w:szCs w:val="22"/>
        </w:rPr>
        <w:t xml:space="preserve">., nu a </w:t>
      </w:r>
      <w:proofErr w:type="spellStart"/>
      <w:r w:rsidRPr="00F71F39">
        <w:rPr>
          <w:sz w:val="22"/>
          <w:szCs w:val="22"/>
        </w:rPr>
        <w:t>instrumentului</w:t>
      </w:r>
      <w:proofErr w:type="spellEnd"/>
      <w:r w:rsidRPr="00F71F39">
        <w:rPr>
          <w:sz w:val="22"/>
          <w:szCs w:val="22"/>
        </w:rPr>
        <w:t xml:space="preserve">, </w:t>
      </w:r>
      <w:proofErr w:type="spellStart"/>
      <w:r w:rsidRPr="00F71F39">
        <w:rPr>
          <w:sz w:val="22"/>
          <w:szCs w:val="22"/>
        </w:rPr>
        <w:t>să</w:t>
      </w:r>
      <w:proofErr w:type="spellEnd"/>
      <w:r w:rsidRPr="00F71F39">
        <w:rPr>
          <w:sz w:val="22"/>
          <w:szCs w:val="22"/>
        </w:rPr>
        <w:t xml:space="preserve"> </w:t>
      </w:r>
      <w:proofErr w:type="spellStart"/>
      <w:r w:rsidRPr="00F71F39">
        <w:rPr>
          <w:sz w:val="22"/>
          <w:szCs w:val="22"/>
        </w:rPr>
        <w:t>asigurați</w:t>
      </w:r>
      <w:proofErr w:type="spellEnd"/>
      <w:r w:rsidRPr="00F71F39">
        <w:rPr>
          <w:sz w:val="22"/>
          <w:szCs w:val="22"/>
        </w:rPr>
        <w:t xml:space="preserve"> </w:t>
      </w:r>
      <w:proofErr w:type="spellStart"/>
      <w:r w:rsidRPr="00F71F39">
        <w:rPr>
          <w:sz w:val="22"/>
          <w:szCs w:val="22"/>
        </w:rPr>
        <w:t>calitatea</w:t>
      </w:r>
      <w:proofErr w:type="spellEnd"/>
      <w:r w:rsidRPr="00F71F39">
        <w:rPr>
          <w:sz w:val="22"/>
          <w:szCs w:val="22"/>
        </w:rPr>
        <w:t xml:space="preserve">, </w:t>
      </w:r>
      <w:proofErr w:type="spellStart"/>
      <w:r w:rsidRPr="00F71F39">
        <w:rPr>
          <w:sz w:val="22"/>
          <w:szCs w:val="22"/>
        </w:rPr>
        <w:t>integritatea</w:t>
      </w:r>
      <w:proofErr w:type="spellEnd"/>
      <w:r w:rsidRPr="00F71F39">
        <w:rPr>
          <w:sz w:val="22"/>
          <w:szCs w:val="22"/>
        </w:rPr>
        <w:t xml:space="preserve"> </w:t>
      </w:r>
      <w:proofErr w:type="spellStart"/>
      <w:r w:rsidRPr="00F71F39">
        <w:rPr>
          <w:sz w:val="22"/>
          <w:szCs w:val="22"/>
        </w:rPr>
        <w:t>și</w:t>
      </w:r>
      <w:proofErr w:type="spellEnd"/>
      <w:r w:rsidRPr="00F71F39">
        <w:rPr>
          <w:sz w:val="22"/>
          <w:szCs w:val="22"/>
        </w:rPr>
        <w:t xml:space="preserve"> </w:t>
      </w:r>
      <w:proofErr w:type="spellStart"/>
      <w:r w:rsidRPr="00F71F39">
        <w:rPr>
          <w:sz w:val="22"/>
          <w:szCs w:val="22"/>
        </w:rPr>
        <w:t>acuratețea</w:t>
      </w:r>
      <w:proofErr w:type="spellEnd"/>
      <w:r w:rsidRPr="00F71F39">
        <w:rPr>
          <w:sz w:val="22"/>
          <w:szCs w:val="22"/>
        </w:rPr>
        <w:t xml:space="preserve"> </w:t>
      </w:r>
      <w:proofErr w:type="spellStart"/>
      <w:r w:rsidRPr="00F71F39">
        <w:rPr>
          <w:sz w:val="22"/>
          <w:szCs w:val="22"/>
        </w:rPr>
        <w:t>lucrărilor</w:t>
      </w:r>
      <w:proofErr w:type="spellEnd"/>
      <w:r w:rsidRPr="00F71F39">
        <w:rPr>
          <w:sz w:val="22"/>
          <w:szCs w:val="22"/>
        </w:rPr>
        <w:t xml:space="preserve"> </w:t>
      </w:r>
      <w:proofErr w:type="spellStart"/>
      <w:r w:rsidRPr="00F71F39">
        <w:rPr>
          <w:sz w:val="22"/>
          <w:szCs w:val="22"/>
        </w:rPr>
        <w:t>pe</w:t>
      </w:r>
      <w:proofErr w:type="spellEnd"/>
      <w:r w:rsidRPr="00F71F39">
        <w:rPr>
          <w:sz w:val="22"/>
          <w:szCs w:val="22"/>
        </w:rPr>
        <w:t xml:space="preserve"> care le </w:t>
      </w:r>
      <w:proofErr w:type="spellStart"/>
      <w:r w:rsidRPr="00F71F39">
        <w:rPr>
          <w:sz w:val="22"/>
          <w:szCs w:val="22"/>
        </w:rPr>
        <w:t>veți</w:t>
      </w:r>
      <w:proofErr w:type="spellEnd"/>
      <w:r w:rsidRPr="00F71F39">
        <w:rPr>
          <w:sz w:val="22"/>
          <w:szCs w:val="22"/>
        </w:rPr>
        <w:t xml:space="preserve"> </w:t>
      </w:r>
      <w:proofErr w:type="spellStart"/>
      <w:r w:rsidRPr="00F71F39">
        <w:rPr>
          <w:sz w:val="22"/>
          <w:szCs w:val="22"/>
        </w:rPr>
        <w:t>trimite</w:t>
      </w:r>
      <w:proofErr w:type="spellEnd"/>
      <w:r w:rsidRPr="00F71F39">
        <w:rPr>
          <w:sz w:val="22"/>
          <w:szCs w:val="22"/>
        </w:rPr>
        <w:t xml:space="preserve"> </w:t>
      </w:r>
      <w:proofErr w:type="spellStart"/>
      <w:r w:rsidRPr="00F71F39">
        <w:rPr>
          <w:sz w:val="22"/>
          <w:szCs w:val="22"/>
        </w:rPr>
        <w:t>pentru</w:t>
      </w:r>
      <w:proofErr w:type="spellEnd"/>
      <w:r w:rsidRPr="00F71F39">
        <w:rPr>
          <w:sz w:val="22"/>
          <w:szCs w:val="22"/>
        </w:rPr>
        <w:t xml:space="preserve"> </w:t>
      </w:r>
      <w:proofErr w:type="spellStart"/>
      <w:r w:rsidRPr="00F71F39">
        <w:rPr>
          <w:sz w:val="22"/>
          <w:szCs w:val="22"/>
        </w:rPr>
        <w:t>evaluare</w:t>
      </w:r>
      <w:proofErr w:type="spellEnd"/>
      <w:r w:rsidRPr="00F71F39">
        <w:rPr>
          <w:sz w:val="22"/>
          <w:szCs w:val="22"/>
        </w:rPr>
        <w:t>.</w:t>
      </w:r>
    </w:p>
    <w:p w14:paraId="127EF761" w14:textId="77777777" w:rsidR="00604525" w:rsidRPr="007701EF" w:rsidRDefault="00604525" w:rsidP="00D33875">
      <w:pPr>
        <w:pStyle w:val="ListParagraph"/>
        <w:widowControl/>
        <w:autoSpaceDE w:val="0"/>
        <w:autoSpaceDN w:val="0"/>
        <w:adjustRightInd w:val="0"/>
        <w:ind w:firstLine="0"/>
        <w:jc w:val="both"/>
        <w:rPr>
          <w:lang w:val="ro-RO"/>
        </w:rPr>
      </w:pPr>
    </w:p>
    <w:p w14:paraId="4F7FEA5F" w14:textId="77777777" w:rsidR="001814FA" w:rsidRPr="007701EF" w:rsidRDefault="001814FA" w:rsidP="006F237C">
      <w:pPr>
        <w:rPr>
          <w:lang w:val="ro-RO"/>
        </w:rPr>
      </w:pPr>
    </w:p>
    <w:p w14:paraId="794F1FFE" w14:textId="023C6FEA" w:rsidR="00C77033" w:rsidRPr="007701EF" w:rsidRDefault="00C117DE" w:rsidP="00C117DE">
      <w:pPr>
        <w:pStyle w:val="Heading2"/>
        <w:tabs>
          <w:tab w:val="left" w:pos="1017"/>
        </w:tabs>
        <w:spacing w:before="40" w:after="34"/>
        <w:ind w:right="1134"/>
        <w:rPr>
          <w:sz w:val="22"/>
          <w:szCs w:val="22"/>
          <w:lang w:val="ro-RO"/>
        </w:rPr>
      </w:pPr>
      <w:r>
        <w:rPr>
          <w:sz w:val="22"/>
          <w:szCs w:val="22"/>
          <w:lang w:val="ro-RO"/>
        </w:rPr>
        <w:t xml:space="preserve">10. </w:t>
      </w:r>
      <w:r w:rsidR="002B6FF1" w:rsidRPr="007701EF">
        <w:rPr>
          <w:sz w:val="22"/>
          <w:szCs w:val="22"/>
          <w:lang w:val="ro-RO"/>
        </w:rPr>
        <w:t>Evaluare</w:t>
      </w:r>
    </w:p>
    <w:tbl>
      <w:tblPr>
        <w:tblW w:w="102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5"/>
        <w:gridCol w:w="1701"/>
        <w:gridCol w:w="6013"/>
        <w:gridCol w:w="1345"/>
      </w:tblGrid>
      <w:tr w:rsidR="00C77033" w:rsidRPr="007701EF" w14:paraId="34A868FE" w14:textId="77777777" w:rsidTr="00462FE9">
        <w:tc>
          <w:tcPr>
            <w:tcW w:w="1165" w:type="dxa"/>
          </w:tcPr>
          <w:p w14:paraId="6B8B392C" w14:textId="77777777" w:rsidR="00C77033" w:rsidRPr="007701EF" w:rsidRDefault="002B6FF1">
            <w:pPr>
              <w:pStyle w:val="TableParagraph"/>
              <w:ind w:right="85"/>
              <w:rPr>
                <w:b/>
                <w:lang w:val="ro-RO"/>
              </w:rPr>
            </w:pPr>
            <w:r w:rsidRPr="007701EF">
              <w:rPr>
                <w:b/>
                <w:lang w:val="ro-RO"/>
              </w:rPr>
              <w:t>Tip activitate</w:t>
            </w:r>
          </w:p>
        </w:tc>
        <w:tc>
          <w:tcPr>
            <w:tcW w:w="1701" w:type="dxa"/>
            <w:shd w:val="clear" w:color="auto" w:fill="auto"/>
          </w:tcPr>
          <w:p w14:paraId="571D4E62" w14:textId="25536F69" w:rsidR="00C77033" w:rsidRPr="007701EF" w:rsidRDefault="00F87AA2">
            <w:pPr>
              <w:pStyle w:val="TableParagraph"/>
              <w:spacing w:line="228" w:lineRule="exact"/>
              <w:ind w:right="84"/>
              <w:rPr>
                <w:b/>
                <w:lang w:val="ro-RO"/>
              </w:rPr>
            </w:pPr>
            <w:r w:rsidRPr="007701EF">
              <w:rPr>
                <w:b/>
                <w:lang w:val="ro-RO"/>
              </w:rPr>
              <w:t>9</w:t>
            </w:r>
            <w:r w:rsidR="002B6FF1" w:rsidRPr="007701EF">
              <w:rPr>
                <w:b/>
                <w:lang w:val="ro-RO"/>
              </w:rPr>
              <w:t>.1</w:t>
            </w:r>
          </w:p>
          <w:p w14:paraId="1A54FA1E" w14:textId="77777777" w:rsidR="00C77033" w:rsidRPr="007701EF" w:rsidRDefault="002B6FF1">
            <w:pPr>
              <w:pStyle w:val="TableParagraph"/>
              <w:ind w:right="84"/>
              <w:rPr>
                <w:b/>
                <w:lang w:val="ro-RO"/>
              </w:rPr>
            </w:pPr>
            <w:r w:rsidRPr="007701EF">
              <w:rPr>
                <w:b/>
                <w:lang w:val="ro-RO"/>
              </w:rPr>
              <w:t>Criterii de evaluare</w:t>
            </w:r>
          </w:p>
        </w:tc>
        <w:tc>
          <w:tcPr>
            <w:tcW w:w="6013" w:type="dxa"/>
          </w:tcPr>
          <w:p w14:paraId="490C15AF" w14:textId="5729A608" w:rsidR="00C77033" w:rsidRPr="007701EF" w:rsidRDefault="00F87AA2">
            <w:pPr>
              <w:pStyle w:val="TableParagraph"/>
              <w:spacing w:line="228" w:lineRule="exact"/>
              <w:ind w:right="122"/>
              <w:rPr>
                <w:b/>
                <w:lang w:val="ro-RO"/>
              </w:rPr>
            </w:pPr>
            <w:r w:rsidRPr="007701EF">
              <w:rPr>
                <w:b/>
                <w:lang w:val="ro-RO"/>
              </w:rPr>
              <w:t>9</w:t>
            </w:r>
            <w:r w:rsidR="002B6FF1" w:rsidRPr="007701EF">
              <w:rPr>
                <w:b/>
                <w:lang w:val="ro-RO"/>
              </w:rPr>
              <w:t>.2 Metode de evaluare</w:t>
            </w:r>
          </w:p>
        </w:tc>
        <w:tc>
          <w:tcPr>
            <w:tcW w:w="1345" w:type="dxa"/>
          </w:tcPr>
          <w:p w14:paraId="6FA8AAAC" w14:textId="3375BC19" w:rsidR="00C77033" w:rsidRPr="007701EF" w:rsidRDefault="00F87AA2">
            <w:pPr>
              <w:pStyle w:val="TableParagraph"/>
              <w:ind w:right="100"/>
              <w:rPr>
                <w:b/>
                <w:lang w:val="ro-RO"/>
              </w:rPr>
            </w:pPr>
            <w:r w:rsidRPr="007701EF">
              <w:rPr>
                <w:b/>
                <w:lang w:val="ro-RO"/>
              </w:rPr>
              <w:t>9</w:t>
            </w:r>
            <w:r w:rsidR="002B6FF1" w:rsidRPr="007701EF">
              <w:rPr>
                <w:b/>
                <w:lang w:val="ro-RO"/>
              </w:rPr>
              <w:t>.3 Pondere din nota finală</w:t>
            </w:r>
          </w:p>
        </w:tc>
      </w:tr>
      <w:tr w:rsidR="00BB0725" w:rsidRPr="007701EF" w14:paraId="237DE01A" w14:textId="77777777" w:rsidTr="00462FE9">
        <w:tc>
          <w:tcPr>
            <w:tcW w:w="1165" w:type="dxa"/>
          </w:tcPr>
          <w:p w14:paraId="3BD0B051" w14:textId="721155A2" w:rsidR="00BB0725" w:rsidRPr="00BB0725" w:rsidRDefault="00BB0725" w:rsidP="00BB0725">
            <w:pPr>
              <w:pStyle w:val="TableParagraph"/>
              <w:spacing w:line="226" w:lineRule="exact"/>
              <w:ind w:right="85"/>
              <w:rPr>
                <w:lang w:val="ro-RO"/>
              </w:rPr>
            </w:pPr>
            <w:proofErr w:type="spellStart"/>
            <w:r w:rsidRPr="00BB0725">
              <w:t>Curs</w:t>
            </w:r>
            <w:r w:rsidR="00942D8F">
              <w:t>+seminar</w:t>
            </w:r>
            <w:proofErr w:type="spellEnd"/>
          </w:p>
        </w:tc>
        <w:tc>
          <w:tcPr>
            <w:tcW w:w="1701" w:type="dxa"/>
            <w:shd w:val="clear" w:color="auto" w:fill="auto"/>
          </w:tcPr>
          <w:p w14:paraId="5008D74F" w14:textId="3D7451F8" w:rsidR="00BB0725" w:rsidRPr="00BB0725" w:rsidRDefault="00BB0725" w:rsidP="00BB0725">
            <w:pPr>
              <w:pStyle w:val="TableParagraph"/>
              <w:ind w:right="105"/>
              <w:rPr>
                <w:lang w:val="ro-RO"/>
              </w:rPr>
            </w:pPr>
            <w:proofErr w:type="spellStart"/>
            <w:r w:rsidRPr="00BB0725">
              <w:t>Evaluare</w:t>
            </w:r>
            <w:proofErr w:type="spellEnd"/>
            <w:r w:rsidRPr="00BB0725">
              <w:t xml:space="preserve"> </w:t>
            </w:r>
            <w:proofErr w:type="spellStart"/>
            <w:r w:rsidRPr="00BB0725">
              <w:t>sumativă</w:t>
            </w:r>
            <w:proofErr w:type="spellEnd"/>
            <w:r w:rsidRPr="00BB0725">
              <w:t xml:space="preserve"> </w:t>
            </w:r>
          </w:p>
        </w:tc>
        <w:tc>
          <w:tcPr>
            <w:tcW w:w="6013" w:type="dxa"/>
          </w:tcPr>
          <w:p w14:paraId="77953681" w14:textId="77777777" w:rsidR="00BB0725" w:rsidRPr="00BB0725" w:rsidRDefault="00BB0725" w:rsidP="00BB0725">
            <w:pPr>
              <w:ind w:right="178"/>
            </w:pPr>
            <w:proofErr w:type="spellStart"/>
            <w:r w:rsidRPr="00BB0725">
              <w:t>Proiect</w:t>
            </w:r>
            <w:proofErr w:type="spellEnd"/>
            <w:r w:rsidRPr="00BB0725">
              <w:t xml:space="preserve"> </w:t>
            </w:r>
            <w:proofErr w:type="spellStart"/>
            <w:r w:rsidRPr="00BB0725">
              <w:t>colaborativ</w:t>
            </w:r>
            <w:proofErr w:type="spellEnd"/>
            <w:r w:rsidRPr="00BB0725">
              <w:t xml:space="preserve"> </w:t>
            </w:r>
            <w:proofErr w:type="spellStart"/>
            <w:r w:rsidRPr="00BB0725">
              <w:t>și</w:t>
            </w:r>
            <w:proofErr w:type="spellEnd"/>
            <w:r w:rsidRPr="00BB0725">
              <w:t xml:space="preserve"> </w:t>
            </w:r>
            <w:proofErr w:type="spellStart"/>
            <w:r w:rsidRPr="00BB0725">
              <w:t>reflecție</w:t>
            </w:r>
            <w:proofErr w:type="spellEnd"/>
            <w:r w:rsidRPr="00BB0725">
              <w:t xml:space="preserve"> </w:t>
            </w:r>
            <w:proofErr w:type="spellStart"/>
            <w:r w:rsidRPr="00BB0725">
              <w:t>individuală</w:t>
            </w:r>
            <w:proofErr w:type="spellEnd"/>
            <w:r w:rsidRPr="00BB0725">
              <w:t>.</w:t>
            </w:r>
          </w:p>
          <w:p w14:paraId="4B0681A5" w14:textId="77777777" w:rsidR="00BB0725" w:rsidRDefault="00BB0725" w:rsidP="00BB0725">
            <w:pPr>
              <w:pStyle w:val="TableParagraph"/>
              <w:ind w:right="122"/>
            </w:pPr>
            <w:proofErr w:type="spellStart"/>
            <w:r w:rsidRPr="00BB0725">
              <w:t>Pentru</w:t>
            </w:r>
            <w:proofErr w:type="spellEnd"/>
            <w:r w:rsidRPr="00BB0725">
              <w:t xml:space="preserve"> </w:t>
            </w:r>
            <w:proofErr w:type="spellStart"/>
            <w:r w:rsidRPr="00BB0725">
              <w:t>detalii</w:t>
            </w:r>
            <w:proofErr w:type="spellEnd"/>
            <w:r w:rsidRPr="00BB0725">
              <w:t xml:space="preserve"> </w:t>
            </w:r>
            <w:proofErr w:type="spellStart"/>
            <w:r w:rsidRPr="00BB0725">
              <w:t>accesați</w:t>
            </w:r>
            <w:proofErr w:type="spellEnd"/>
            <w:r w:rsidRPr="00BB0725">
              <w:t xml:space="preserve"> </w:t>
            </w:r>
            <w:proofErr w:type="spellStart"/>
            <w:r w:rsidRPr="00BB0725">
              <w:t>documentul</w:t>
            </w:r>
            <w:proofErr w:type="spellEnd"/>
            <w:r w:rsidRPr="00BB0725">
              <w:t xml:space="preserve"> de </w:t>
            </w:r>
            <w:proofErr w:type="spellStart"/>
            <w:r w:rsidRPr="00BB0725">
              <w:t>pe</w:t>
            </w:r>
            <w:proofErr w:type="spellEnd"/>
            <w:r w:rsidRPr="00BB0725">
              <w:t xml:space="preserve"> classroom.</w:t>
            </w:r>
          </w:p>
          <w:p w14:paraId="6726D94C" w14:textId="53A86311" w:rsidR="00942D8F" w:rsidRPr="00BB0725" w:rsidRDefault="00942D8F" w:rsidP="00BB0725">
            <w:pPr>
              <w:pStyle w:val="TableParagraph"/>
              <w:ind w:right="122"/>
              <w:rPr>
                <w:lang w:val="ro-RO"/>
              </w:rPr>
            </w:pPr>
            <w:r w:rsidRPr="00BB0725">
              <w:t xml:space="preserve">Feedback constant </w:t>
            </w:r>
            <w:proofErr w:type="spellStart"/>
            <w:r w:rsidRPr="00BB0725">
              <w:t>pe</w:t>
            </w:r>
            <w:proofErr w:type="spellEnd"/>
            <w:r w:rsidRPr="00BB0725">
              <w:t xml:space="preserve"> </w:t>
            </w:r>
            <w:proofErr w:type="spellStart"/>
            <w:r w:rsidRPr="00BB0725">
              <w:t>parcursul</w:t>
            </w:r>
            <w:proofErr w:type="spellEnd"/>
            <w:r w:rsidRPr="00BB0725">
              <w:t xml:space="preserve"> </w:t>
            </w:r>
            <w:proofErr w:type="spellStart"/>
            <w:r w:rsidRPr="00BB0725">
              <w:t>semestrului</w:t>
            </w:r>
            <w:proofErr w:type="spellEnd"/>
            <w:r w:rsidRPr="00BB0725">
              <w:t xml:space="preserve"> (auto-</w:t>
            </w:r>
            <w:proofErr w:type="spellStart"/>
            <w:r w:rsidRPr="00BB0725">
              <w:t>evaluare</w:t>
            </w:r>
            <w:proofErr w:type="spellEnd"/>
            <w:r w:rsidRPr="00BB0725">
              <w:t xml:space="preserve">, feedback </w:t>
            </w:r>
            <w:proofErr w:type="spellStart"/>
            <w:r w:rsidRPr="00BB0725">
              <w:t>colegial</w:t>
            </w:r>
            <w:proofErr w:type="spellEnd"/>
            <w:r w:rsidRPr="00BB0725">
              <w:t xml:space="preserve">, feedback din </w:t>
            </w:r>
            <w:proofErr w:type="spellStart"/>
            <w:r w:rsidRPr="00BB0725">
              <w:t>partea</w:t>
            </w:r>
            <w:proofErr w:type="spellEnd"/>
            <w:r w:rsidRPr="00BB0725">
              <w:t xml:space="preserve"> </w:t>
            </w:r>
            <w:proofErr w:type="spellStart"/>
            <w:r w:rsidRPr="00BB0725">
              <w:t>cadrului</w:t>
            </w:r>
            <w:proofErr w:type="spellEnd"/>
            <w:r w:rsidRPr="00BB0725">
              <w:t xml:space="preserve"> didactic)</w:t>
            </w:r>
          </w:p>
        </w:tc>
        <w:tc>
          <w:tcPr>
            <w:tcW w:w="1345" w:type="dxa"/>
          </w:tcPr>
          <w:p w14:paraId="586B3284" w14:textId="5DA24854" w:rsidR="00BB0725" w:rsidRPr="00BB0725" w:rsidRDefault="00942D8F" w:rsidP="00BB0725">
            <w:pPr>
              <w:pStyle w:val="TableParagraph"/>
              <w:spacing w:line="225" w:lineRule="exact"/>
              <w:ind w:right="100"/>
              <w:rPr>
                <w:lang w:val="ro-RO"/>
              </w:rPr>
            </w:pPr>
            <w:r>
              <w:rPr>
                <w:b/>
              </w:rPr>
              <w:t>10</w:t>
            </w:r>
            <w:r w:rsidR="00BB0725" w:rsidRPr="00BB0725">
              <w:rPr>
                <w:b/>
              </w:rPr>
              <w:t>0%</w:t>
            </w:r>
          </w:p>
        </w:tc>
      </w:tr>
      <w:tr w:rsidR="00BD72E3" w:rsidRPr="007701EF" w14:paraId="4E6DE390" w14:textId="77777777" w:rsidTr="00462FE9">
        <w:tc>
          <w:tcPr>
            <w:tcW w:w="1165" w:type="dxa"/>
          </w:tcPr>
          <w:p w14:paraId="3F4912E6" w14:textId="77777777" w:rsidR="00BD72E3" w:rsidRPr="007701EF" w:rsidRDefault="00BD72E3" w:rsidP="00BD72E3">
            <w:pPr>
              <w:pStyle w:val="TableParagraph"/>
              <w:spacing w:line="223" w:lineRule="exact"/>
              <w:ind w:right="85"/>
              <w:rPr>
                <w:lang w:val="ro-RO"/>
              </w:rPr>
            </w:pPr>
          </w:p>
        </w:tc>
        <w:tc>
          <w:tcPr>
            <w:tcW w:w="1701" w:type="dxa"/>
            <w:shd w:val="clear" w:color="auto" w:fill="auto"/>
          </w:tcPr>
          <w:p w14:paraId="7166E8C4" w14:textId="5D5CBB8A" w:rsidR="00BD72E3" w:rsidRPr="007701EF" w:rsidRDefault="00BD72E3" w:rsidP="00BD72E3">
            <w:pPr>
              <w:pStyle w:val="TableParagraph"/>
              <w:ind w:right="105"/>
              <w:rPr>
                <w:lang w:val="ro-RO"/>
              </w:rPr>
            </w:pPr>
            <w:r w:rsidRPr="007701EF">
              <w:rPr>
                <w:lang w:val="ro-RO"/>
              </w:rPr>
              <w:t>Condiții de evaluare</w:t>
            </w:r>
          </w:p>
        </w:tc>
        <w:tc>
          <w:tcPr>
            <w:tcW w:w="6013" w:type="dxa"/>
          </w:tcPr>
          <w:p w14:paraId="1E2F3BD0" w14:textId="77777777" w:rsidR="00BD72E3" w:rsidRPr="007701EF" w:rsidRDefault="00BD72E3" w:rsidP="00BD72E3">
            <w:pPr>
              <w:ind w:right="178"/>
              <w:rPr>
                <w:lang w:val="ro-RO"/>
              </w:rPr>
            </w:pPr>
            <w:r w:rsidRPr="007701EF">
              <w:rPr>
                <w:lang w:val="ro-RO"/>
              </w:rPr>
              <w:t xml:space="preserve">Studenții care lipsesc la ore motivat sau nemotivat sunt obligați să efectueze toate exercițiile în timpul specificat pe platformă. </w:t>
            </w:r>
          </w:p>
          <w:p w14:paraId="15165755" w14:textId="77777777" w:rsidR="00BD72E3" w:rsidRPr="007701EF" w:rsidRDefault="00BD72E3" w:rsidP="00BD72E3">
            <w:pPr>
              <w:ind w:right="178"/>
              <w:rPr>
                <w:lang w:val="ro-RO"/>
              </w:rPr>
            </w:pPr>
            <w:r w:rsidRPr="007701EF">
              <w:rPr>
                <w:lang w:val="ro-RO"/>
              </w:rPr>
              <w:t>Atenție! Nepredarea la termen a sarcinilor va fi depunctată cu 1 punct.</w:t>
            </w:r>
          </w:p>
          <w:p w14:paraId="15211745" w14:textId="1CCA0FEC" w:rsidR="00BD72E3" w:rsidRPr="007701EF" w:rsidRDefault="00BD72E3" w:rsidP="00BD72E3">
            <w:pPr>
              <w:widowControl/>
              <w:tabs>
                <w:tab w:val="left" w:pos="528"/>
                <w:tab w:val="left" w:pos="529"/>
              </w:tabs>
              <w:ind w:right="167"/>
              <w:jc w:val="both"/>
              <w:rPr>
                <w:lang w:val="ro-RO"/>
              </w:rPr>
            </w:pPr>
            <w:r w:rsidRPr="007701EF">
              <w:rPr>
                <w:i/>
                <w:lang w:val="ro-RO"/>
              </w:rPr>
              <w:t>Prezența este obligatorie cf regulamentelor în vigoare</w:t>
            </w:r>
            <w:r w:rsidRPr="007701EF">
              <w:rPr>
                <w:lang w:val="ro-RO"/>
              </w:rPr>
              <w:t xml:space="preserve"> (prezență de 50% la cursuri și 75% la seminarii). Se înregistrează frecvența și soliditatea interacțiunii la orele de seminar. Participarea la examinarea finală poate avea loc doar dacă sunt acumulate minim 3 prezențe la curs și </w:t>
            </w:r>
            <w:r w:rsidR="00A72DEB">
              <w:rPr>
                <w:lang w:val="ro-RO"/>
              </w:rPr>
              <w:t>3</w:t>
            </w:r>
            <w:r w:rsidRPr="007701EF">
              <w:rPr>
                <w:lang w:val="ro-RO"/>
              </w:rPr>
              <w:t xml:space="preserve"> prezențe la seminar. </w:t>
            </w:r>
          </w:p>
          <w:p w14:paraId="31867F2B" w14:textId="77777777" w:rsidR="00BD72E3" w:rsidRPr="007701EF" w:rsidRDefault="00BD72E3" w:rsidP="00BD72E3">
            <w:pPr>
              <w:pStyle w:val="TableParagraph"/>
              <w:tabs>
                <w:tab w:val="left" w:pos="726"/>
              </w:tabs>
              <w:ind w:right="120"/>
              <w:jc w:val="both"/>
              <w:rPr>
                <w:lang w:val="ro-RO"/>
              </w:rPr>
            </w:pPr>
            <w:r w:rsidRPr="007701EF">
              <w:rPr>
                <w:lang w:val="ro-RO"/>
              </w:rPr>
              <w:t>OBS: În cazul în care studentul nu își îndeplinește</w:t>
            </w:r>
            <w:r w:rsidRPr="007701EF">
              <w:rPr>
                <w:spacing w:val="-17"/>
                <w:lang w:val="ro-RO"/>
              </w:rPr>
              <w:t xml:space="preserve"> </w:t>
            </w:r>
            <w:r w:rsidRPr="007701EF">
              <w:rPr>
                <w:lang w:val="ro-RO"/>
              </w:rPr>
              <w:t>obligațiile</w:t>
            </w:r>
            <w:r w:rsidRPr="007701EF">
              <w:rPr>
                <w:spacing w:val="-17"/>
                <w:lang w:val="ro-RO"/>
              </w:rPr>
              <w:t xml:space="preserve"> </w:t>
            </w:r>
            <w:r w:rsidRPr="007701EF">
              <w:rPr>
                <w:lang w:val="ro-RO"/>
              </w:rPr>
              <w:t>aferente</w:t>
            </w:r>
            <w:r w:rsidRPr="007701EF">
              <w:rPr>
                <w:spacing w:val="-16"/>
                <w:lang w:val="ro-RO"/>
              </w:rPr>
              <w:t xml:space="preserve"> </w:t>
            </w:r>
            <w:r w:rsidRPr="007701EF">
              <w:rPr>
                <w:lang w:val="ro-RO"/>
              </w:rPr>
              <w:t>fișei</w:t>
            </w:r>
            <w:r w:rsidRPr="007701EF">
              <w:rPr>
                <w:spacing w:val="-17"/>
                <w:lang w:val="ro-RO"/>
              </w:rPr>
              <w:t xml:space="preserve"> </w:t>
            </w:r>
            <w:r w:rsidRPr="007701EF">
              <w:rPr>
                <w:lang w:val="ro-RO"/>
              </w:rPr>
              <w:t>disciplinei</w:t>
            </w:r>
            <w:r w:rsidRPr="007701EF">
              <w:rPr>
                <w:spacing w:val="-16"/>
                <w:lang w:val="ro-RO"/>
              </w:rPr>
              <w:t xml:space="preserve"> </w:t>
            </w:r>
            <w:r w:rsidRPr="007701EF">
              <w:rPr>
                <w:lang w:val="ro-RO"/>
              </w:rPr>
              <w:t>și/sau</w:t>
            </w:r>
            <w:r w:rsidRPr="007701EF">
              <w:rPr>
                <w:spacing w:val="-17"/>
                <w:lang w:val="ro-RO"/>
              </w:rPr>
              <w:t xml:space="preserve"> </w:t>
            </w:r>
            <w:r w:rsidRPr="007701EF">
              <w:rPr>
                <w:lang w:val="ro-RO"/>
              </w:rPr>
              <w:t>nu</w:t>
            </w:r>
            <w:r w:rsidRPr="007701EF">
              <w:rPr>
                <w:spacing w:val="-17"/>
                <w:lang w:val="ro-RO"/>
              </w:rPr>
              <w:t xml:space="preserve"> </w:t>
            </w:r>
            <w:r w:rsidRPr="007701EF">
              <w:rPr>
                <w:lang w:val="ro-RO"/>
              </w:rPr>
              <w:t>are</w:t>
            </w:r>
            <w:r w:rsidRPr="007701EF">
              <w:rPr>
                <w:spacing w:val="-17"/>
                <w:lang w:val="ro-RO"/>
              </w:rPr>
              <w:t xml:space="preserve"> </w:t>
            </w:r>
            <w:r w:rsidRPr="007701EF">
              <w:rPr>
                <w:lang w:val="ro-RO"/>
              </w:rPr>
              <w:t xml:space="preserve">nicio prezență, dacă promovează anul universitar pe baza numărului minim de credite stabilit de UVT va recontracta această disciplină. </w:t>
            </w:r>
          </w:p>
          <w:p w14:paraId="0FC96AF1" w14:textId="77777777" w:rsidR="00BD72E3" w:rsidRPr="007701EF" w:rsidRDefault="00BD72E3" w:rsidP="00BD72E3">
            <w:pPr>
              <w:widowControl/>
              <w:tabs>
                <w:tab w:val="left" w:pos="528"/>
                <w:tab w:val="left" w:pos="529"/>
              </w:tabs>
              <w:ind w:right="167"/>
              <w:jc w:val="both"/>
              <w:rPr>
                <w:lang w:val="ro-RO"/>
              </w:rPr>
            </w:pPr>
          </w:p>
          <w:p w14:paraId="3D185C9E" w14:textId="77777777" w:rsidR="00BD72E3" w:rsidRPr="007701EF" w:rsidRDefault="00BD72E3" w:rsidP="00BD72E3">
            <w:pPr>
              <w:widowControl/>
              <w:jc w:val="both"/>
              <w:rPr>
                <w:lang w:val="ro-RO"/>
              </w:rPr>
            </w:pPr>
          </w:p>
          <w:p w14:paraId="6AA5F4A9" w14:textId="09DE5A8E" w:rsidR="00BD72E3" w:rsidRPr="007701EF" w:rsidRDefault="00BD72E3" w:rsidP="00BD72E3">
            <w:pPr>
              <w:widowControl/>
              <w:jc w:val="both"/>
              <w:rPr>
                <w:lang w:val="ro-RO"/>
              </w:rPr>
            </w:pPr>
            <w:r w:rsidRPr="007701EF">
              <w:rPr>
                <w:lang w:val="ro-RO"/>
              </w:rPr>
              <w:t xml:space="preserve">Studenții care au scutire conform regulemntului UVT sau au alte </w:t>
            </w:r>
            <w:r w:rsidRPr="007701EF">
              <w:rPr>
                <w:i/>
                <w:lang w:val="ro-RO"/>
              </w:rPr>
              <w:t>obligații familiale</w:t>
            </w:r>
            <w:r w:rsidRPr="007701EF">
              <w:rPr>
                <w:lang w:val="ro-RO"/>
              </w:rPr>
              <w:t xml:space="preserve"> (persoane în întreținere, copii etc.), </w:t>
            </w:r>
            <w:r w:rsidRPr="007701EF">
              <w:rPr>
                <w:i/>
                <w:lang w:val="ro-RO"/>
              </w:rPr>
              <w:t>probleme de sănătate sau lucrează</w:t>
            </w:r>
            <w:r w:rsidRPr="007701EF">
              <w:rPr>
                <w:lang w:val="ro-RO"/>
              </w:rPr>
              <w:t>, vor face dovada acestui fapt până cel târziu în ultima săptămână a lunii martie 202</w:t>
            </w:r>
            <w:r w:rsidR="00942D8F">
              <w:rPr>
                <w:lang w:val="ro-RO"/>
              </w:rPr>
              <w:t>6</w:t>
            </w:r>
            <w:r w:rsidRPr="007701EF">
              <w:rPr>
                <w:lang w:val="ro-RO"/>
              </w:rPr>
              <w:t>, încărcând într-un folder creat special pe platforma disciplinei o copie după adeverință, certificat, legitimație vizată la zi etc. (orice document care poate proba situația în care se află). Pentru aceștia cuantumul prezențelor este de minim 2 la curs și 2 la seminar iar pentru a participa la evaluarea finală vor avea de rezolvat 3 teme în plus, semnalate corespunzător pe platforma disciplinei.</w:t>
            </w:r>
          </w:p>
          <w:p w14:paraId="7BA7DA5F" w14:textId="77777777" w:rsidR="00BD72E3" w:rsidRPr="007701EF" w:rsidRDefault="00BD72E3" w:rsidP="00BD72E3">
            <w:pPr>
              <w:widowControl/>
              <w:jc w:val="both"/>
              <w:rPr>
                <w:i/>
                <w:lang w:val="ro-RO"/>
              </w:rPr>
            </w:pPr>
          </w:p>
          <w:p w14:paraId="71716CB0" w14:textId="77777777" w:rsidR="00BD72E3" w:rsidRPr="007701EF" w:rsidRDefault="00BD72E3" w:rsidP="00BD72E3">
            <w:pPr>
              <w:widowControl/>
              <w:jc w:val="both"/>
              <w:rPr>
                <w:lang w:val="ro-RO"/>
              </w:rPr>
            </w:pPr>
            <w:r w:rsidRPr="007701EF">
              <w:rPr>
                <w:i/>
                <w:lang w:val="ro-RO"/>
              </w:rPr>
              <w:t>Cazurile excepționale</w:t>
            </w:r>
            <w:r w:rsidRPr="007701EF">
              <w:rPr>
                <w:lang w:val="ro-RO"/>
              </w:rPr>
              <w:t xml:space="preserve"> (spitalizări, accidente, serviciu în străinătate, imposibilitatea deplasării din diverse motive etc.) vor fi aduse la cunoștința directorului de department și se va lua o decizie care se va </w:t>
            </w:r>
            <w:r w:rsidRPr="007701EF">
              <w:rPr>
                <w:lang w:val="ro-RO"/>
              </w:rPr>
              <w:lastRenderedPageBreak/>
              <w:t>comunica studentului în timp util astfel încât să îi permită participarea la colocviu.</w:t>
            </w:r>
          </w:p>
          <w:p w14:paraId="276397A5" w14:textId="77777777" w:rsidR="00BD72E3" w:rsidRPr="007701EF" w:rsidRDefault="00BD72E3" w:rsidP="00BD72E3">
            <w:pPr>
              <w:widowControl/>
              <w:jc w:val="both"/>
              <w:rPr>
                <w:lang w:val="ro-RO"/>
              </w:rPr>
            </w:pPr>
          </w:p>
          <w:p w14:paraId="32BD6A96" w14:textId="77777777" w:rsidR="00BD72E3" w:rsidRPr="007701EF" w:rsidRDefault="00BD72E3" w:rsidP="00BD72E3">
            <w:pPr>
              <w:widowControl/>
              <w:jc w:val="both"/>
              <w:rPr>
                <w:lang w:val="ro-RO"/>
              </w:rPr>
            </w:pPr>
            <w:r w:rsidRPr="007701EF">
              <w:rPr>
                <w:lang w:val="ro-RO"/>
              </w:rPr>
              <w:t xml:space="preserve">Studenții cu dizabilități sau nevoi speciale se vor adresa Centrului de Asistență și Integrare Psihopedagogică (CAIP) din cadrul UVT pentru sprijin/suport </w:t>
            </w:r>
            <w:hyperlink r:id="rId12">
              <w:r w:rsidRPr="007701EF">
                <w:rPr>
                  <w:color w:val="0000FF"/>
                  <w:u w:val="single"/>
                  <w:lang w:val="ro-RO"/>
                </w:rPr>
                <w:t>https://fsp.uvt.ro/wp-content/uploads/2014/07/Procedura-CAIP.pdf</w:t>
              </w:r>
            </w:hyperlink>
            <w:r w:rsidRPr="007701EF">
              <w:rPr>
                <w:lang w:val="ro-RO"/>
              </w:rPr>
              <w:t xml:space="preserve"> </w:t>
            </w:r>
          </w:p>
          <w:p w14:paraId="27AEC792" w14:textId="77777777" w:rsidR="00BD72E3" w:rsidRPr="007701EF" w:rsidRDefault="00BD72E3" w:rsidP="00BD72E3">
            <w:pPr>
              <w:widowControl/>
              <w:ind w:left="360"/>
              <w:jc w:val="both"/>
              <w:rPr>
                <w:lang w:val="ro-RO"/>
              </w:rPr>
            </w:pPr>
          </w:p>
          <w:p w14:paraId="31A7C167" w14:textId="77777777" w:rsidR="00BD72E3" w:rsidRPr="007701EF" w:rsidRDefault="00BD72E3" w:rsidP="00BD72E3">
            <w:pPr>
              <w:widowControl/>
              <w:jc w:val="both"/>
              <w:rPr>
                <w:lang w:val="ro-RO"/>
              </w:rPr>
            </w:pPr>
          </w:p>
          <w:p w14:paraId="0BB35121" w14:textId="77777777" w:rsidR="00BD72E3" w:rsidRPr="007701EF" w:rsidRDefault="00BD72E3" w:rsidP="00BD72E3">
            <w:pPr>
              <w:ind w:right="178"/>
              <w:jc w:val="both"/>
              <w:rPr>
                <w:lang w:val="ro-RO"/>
              </w:rPr>
            </w:pPr>
            <w:r w:rsidRPr="007701EF">
              <w:rPr>
                <w:i/>
                <w:lang w:val="ro-RO"/>
              </w:rPr>
              <w:t>Observație</w:t>
            </w:r>
            <w:r w:rsidRPr="007701EF">
              <w:rPr>
                <w:lang w:val="ro-RO"/>
              </w:rPr>
              <w:t>: La această disciplină se vor folosi o serie de aplicații și instrumente, unele dintre acestea necesitând înregistrare. Autentificarea se va face doar prin contul de e-uvt si nu cel personal.</w:t>
            </w:r>
          </w:p>
          <w:p w14:paraId="793C281D" w14:textId="77777777" w:rsidR="00BD72E3" w:rsidRPr="007701EF" w:rsidRDefault="00BD72E3" w:rsidP="00BD72E3">
            <w:pPr>
              <w:ind w:left="100" w:right="178"/>
              <w:jc w:val="both"/>
              <w:rPr>
                <w:lang w:val="ro-RO"/>
              </w:rPr>
            </w:pPr>
          </w:p>
          <w:p w14:paraId="13DBEB88" w14:textId="77777777" w:rsidR="00BD72E3" w:rsidRPr="007701EF" w:rsidRDefault="00BD72E3" w:rsidP="00BD72E3">
            <w:pPr>
              <w:pStyle w:val="TableParagraph"/>
              <w:ind w:left="111"/>
              <w:jc w:val="both"/>
              <w:rPr>
                <w:i/>
                <w:lang w:val="ro-RO"/>
              </w:rPr>
            </w:pPr>
            <w:r w:rsidRPr="007701EF">
              <w:rPr>
                <w:i/>
                <w:lang w:val="ro-RO"/>
              </w:rPr>
              <w:t>Respectarea normelor de deontologie academică.</w:t>
            </w:r>
          </w:p>
          <w:p w14:paraId="76E771C8" w14:textId="77777777" w:rsidR="00BD72E3" w:rsidRPr="007701EF" w:rsidRDefault="00BD72E3" w:rsidP="00BD72E3">
            <w:pPr>
              <w:pStyle w:val="TableParagraph"/>
              <w:tabs>
                <w:tab w:val="left" w:pos="472"/>
              </w:tabs>
              <w:ind w:right="167"/>
              <w:jc w:val="both"/>
              <w:rPr>
                <w:lang w:val="ro-RO"/>
              </w:rPr>
            </w:pPr>
            <w:r w:rsidRPr="007701EF">
              <w:rPr>
                <w:lang w:val="ro-RO"/>
              </w:rPr>
              <w:t>Este</w:t>
            </w:r>
            <w:r w:rsidRPr="007701EF">
              <w:rPr>
                <w:spacing w:val="-9"/>
                <w:lang w:val="ro-RO"/>
              </w:rPr>
              <w:t xml:space="preserve"> </w:t>
            </w:r>
            <w:r w:rsidRPr="007701EF">
              <w:rPr>
                <w:lang w:val="ro-RO"/>
              </w:rPr>
              <w:t>necesară</w:t>
            </w:r>
            <w:r w:rsidRPr="007701EF">
              <w:rPr>
                <w:spacing w:val="-9"/>
                <w:lang w:val="ro-RO"/>
              </w:rPr>
              <w:t xml:space="preserve"> </w:t>
            </w:r>
            <w:r w:rsidRPr="007701EF">
              <w:rPr>
                <w:lang w:val="ro-RO"/>
              </w:rPr>
              <w:t>precizarea</w:t>
            </w:r>
            <w:r w:rsidRPr="007701EF">
              <w:rPr>
                <w:spacing w:val="-11"/>
                <w:lang w:val="ro-RO"/>
              </w:rPr>
              <w:t xml:space="preserve"> </w:t>
            </w:r>
            <w:r w:rsidRPr="007701EF">
              <w:rPr>
                <w:lang w:val="ro-RO"/>
              </w:rPr>
              <w:t>surselor</w:t>
            </w:r>
            <w:r w:rsidRPr="007701EF">
              <w:rPr>
                <w:spacing w:val="-7"/>
                <w:lang w:val="ro-RO"/>
              </w:rPr>
              <w:t xml:space="preserve"> </w:t>
            </w:r>
            <w:r w:rsidRPr="007701EF">
              <w:rPr>
                <w:lang w:val="ro-RO"/>
              </w:rPr>
              <w:t>bibliografice,</w:t>
            </w:r>
            <w:r w:rsidRPr="007701EF">
              <w:rPr>
                <w:spacing w:val="-9"/>
                <w:lang w:val="ro-RO"/>
              </w:rPr>
              <w:t xml:space="preserve"> </w:t>
            </w:r>
            <w:r w:rsidRPr="007701EF">
              <w:rPr>
                <w:lang w:val="ro-RO"/>
              </w:rPr>
              <w:t>utilizarea</w:t>
            </w:r>
            <w:r w:rsidRPr="007701EF">
              <w:rPr>
                <w:spacing w:val="-9"/>
                <w:lang w:val="ro-RO"/>
              </w:rPr>
              <w:t xml:space="preserve"> </w:t>
            </w:r>
            <w:r w:rsidRPr="007701EF">
              <w:rPr>
                <w:lang w:val="ro-RO"/>
              </w:rPr>
              <w:t>citărilor,</w:t>
            </w:r>
            <w:r w:rsidRPr="007701EF">
              <w:rPr>
                <w:spacing w:val="-12"/>
                <w:lang w:val="ro-RO"/>
              </w:rPr>
              <w:t xml:space="preserve"> </w:t>
            </w:r>
            <w:r w:rsidRPr="007701EF">
              <w:rPr>
                <w:lang w:val="ro-RO"/>
              </w:rPr>
              <w:t>a referinţelor conform normelor știinţifice. Plagiatul se pedepseste conform reglementărilor în vigoare ale</w:t>
            </w:r>
            <w:r w:rsidRPr="007701EF">
              <w:rPr>
                <w:spacing w:val="-13"/>
                <w:lang w:val="ro-RO"/>
              </w:rPr>
              <w:t xml:space="preserve"> </w:t>
            </w:r>
            <w:r w:rsidRPr="007701EF">
              <w:rPr>
                <w:lang w:val="ro-RO"/>
              </w:rPr>
              <w:t>universităţii. Inclusiv materialele depistate a fi scrise cu ajutorul aplicațiilor de inteligență artificială generativă (cum este Chat-GPT) cu excepția acelor exerciții semnalate corespunzător a fi realizate cu ajutorul genIA.</w:t>
            </w:r>
          </w:p>
          <w:p w14:paraId="2804FA65" w14:textId="77777777" w:rsidR="00BD72E3" w:rsidRPr="007701EF" w:rsidRDefault="00BD72E3" w:rsidP="00BD72E3">
            <w:pPr>
              <w:pStyle w:val="TableParagraph"/>
              <w:tabs>
                <w:tab w:val="left" w:pos="472"/>
              </w:tabs>
              <w:ind w:right="167"/>
              <w:jc w:val="both"/>
              <w:rPr>
                <w:lang w:val="ro-RO"/>
              </w:rPr>
            </w:pPr>
          </w:p>
          <w:p w14:paraId="6206CE87" w14:textId="77777777" w:rsidR="00BD72E3" w:rsidRPr="007701EF" w:rsidRDefault="00BD72E3" w:rsidP="00BD72E3">
            <w:pPr>
              <w:ind w:left="100" w:right="178"/>
              <w:jc w:val="both"/>
              <w:rPr>
                <w:lang w:val="ro-RO"/>
              </w:rPr>
            </w:pPr>
            <w:r w:rsidRPr="007701EF">
              <w:rPr>
                <w:lang w:val="ro-RO"/>
              </w:rPr>
              <w:t>De</w:t>
            </w:r>
            <w:r w:rsidRPr="007701EF">
              <w:rPr>
                <w:spacing w:val="-9"/>
                <w:lang w:val="ro-RO"/>
              </w:rPr>
              <w:t xml:space="preserve"> </w:t>
            </w:r>
            <w:r w:rsidRPr="007701EF">
              <w:rPr>
                <w:lang w:val="ro-RO"/>
              </w:rPr>
              <w:t>asemenea,</w:t>
            </w:r>
            <w:r w:rsidRPr="007701EF">
              <w:rPr>
                <w:spacing w:val="-11"/>
                <w:lang w:val="ro-RO"/>
              </w:rPr>
              <w:t xml:space="preserve"> </w:t>
            </w:r>
            <w:r w:rsidRPr="007701EF">
              <w:rPr>
                <w:lang w:val="ro-RO"/>
              </w:rPr>
              <w:t>studenții</w:t>
            </w:r>
            <w:r w:rsidRPr="007701EF">
              <w:rPr>
                <w:spacing w:val="-10"/>
                <w:lang w:val="ro-RO"/>
              </w:rPr>
              <w:t xml:space="preserve"> </w:t>
            </w:r>
            <w:r w:rsidRPr="007701EF">
              <w:rPr>
                <w:lang w:val="ro-RO"/>
              </w:rPr>
              <w:t>au</w:t>
            </w:r>
            <w:r w:rsidRPr="007701EF">
              <w:rPr>
                <w:spacing w:val="-9"/>
                <w:lang w:val="ro-RO"/>
              </w:rPr>
              <w:t xml:space="preserve"> </w:t>
            </w:r>
            <w:r w:rsidRPr="007701EF">
              <w:rPr>
                <w:lang w:val="ro-RO"/>
              </w:rPr>
              <w:t>obligația</w:t>
            </w:r>
            <w:r w:rsidRPr="007701EF">
              <w:rPr>
                <w:spacing w:val="-10"/>
                <w:lang w:val="ro-RO"/>
              </w:rPr>
              <w:t xml:space="preserve"> </w:t>
            </w:r>
            <w:r w:rsidRPr="007701EF">
              <w:rPr>
                <w:lang w:val="ro-RO"/>
              </w:rPr>
              <w:t>de</w:t>
            </w:r>
            <w:r w:rsidRPr="007701EF">
              <w:rPr>
                <w:spacing w:val="-11"/>
                <w:lang w:val="ro-RO"/>
              </w:rPr>
              <w:t xml:space="preserve"> </w:t>
            </w:r>
            <w:r w:rsidRPr="007701EF">
              <w:rPr>
                <w:lang w:val="ro-RO"/>
              </w:rPr>
              <w:t>a</w:t>
            </w:r>
            <w:r w:rsidRPr="007701EF">
              <w:rPr>
                <w:spacing w:val="-9"/>
                <w:lang w:val="ro-RO"/>
              </w:rPr>
              <w:t xml:space="preserve"> </w:t>
            </w:r>
            <w:r w:rsidRPr="007701EF">
              <w:rPr>
                <w:lang w:val="ro-RO"/>
              </w:rPr>
              <w:t>menține</w:t>
            </w:r>
            <w:r w:rsidRPr="007701EF">
              <w:rPr>
                <w:spacing w:val="-8"/>
                <w:lang w:val="ro-RO"/>
              </w:rPr>
              <w:t xml:space="preserve"> </w:t>
            </w:r>
            <w:r w:rsidRPr="007701EF">
              <w:rPr>
                <w:lang w:val="ro-RO"/>
              </w:rPr>
              <w:t>pe</w:t>
            </w:r>
            <w:r w:rsidRPr="007701EF">
              <w:rPr>
                <w:spacing w:val="-3"/>
                <w:lang w:val="ro-RO"/>
              </w:rPr>
              <w:t xml:space="preserve"> </w:t>
            </w:r>
            <w:r w:rsidRPr="007701EF">
              <w:rPr>
                <w:lang w:val="ro-RO"/>
              </w:rPr>
              <w:t>întreg</w:t>
            </w:r>
            <w:r w:rsidRPr="007701EF">
              <w:rPr>
                <w:spacing w:val="-11"/>
                <w:lang w:val="ro-RO"/>
              </w:rPr>
              <w:t xml:space="preserve"> </w:t>
            </w:r>
            <w:r w:rsidRPr="007701EF">
              <w:rPr>
                <w:lang w:val="ro-RO"/>
              </w:rPr>
              <w:t xml:space="preserve">parcursul </w:t>
            </w:r>
            <w:r w:rsidRPr="007701EF">
              <w:rPr>
                <w:spacing w:val="-3"/>
                <w:lang w:val="ro-RO"/>
              </w:rPr>
              <w:t>orelor</w:t>
            </w:r>
            <w:r w:rsidRPr="007701EF">
              <w:rPr>
                <w:spacing w:val="15"/>
                <w:lang w:val="ro-RO"/>
              </w:rPr>
              <w:t xml:space="preserve"> </w:t>
            </w:r>
            <w:r w:rsidRPr="007701EF">
              <w:rPr>
                <w:lang w:val="ro-RO"/>
              </w:rPr>
              <w:t>o</w:t>
            </w:r>
            <w:r w:rsidRPr="007701EF">
              <w:rPr>
                <w:spacing w:val="23"/>
                <w:lang w:val="ro-RO"/>
              </w:rPr>
              <w:t xml:space="preserve"> </w:t>
            </w:r>
            <w:r w:rsidRPr="007701EF">
              <w:rPr>
                <w:lang w:val="ro-RO"/>
              </w:rPr>
              <w:t>ținută</w:t>
            </w:r>
            <w:r w:rsidRPr="007701EF">
              <w:rPr>
                <w:spacing w:val="23"/>
                <w:lang w:val="ro-RO"/>
              </w:rPr>
              <w:t xml:space="preserve"> </w:t>
            </w:r>
            <w:r w:rsidRPr="007701EF">
              <w:rPr>
                <w:lang w:val="ro-RO"/>
              </w:rPr>
              <w:t>verbală,</w:t>
            </w:r>
            <w:r w:rsidRPr="007701EF">
              <w:rPr>
                <w:spacing w:val="20"/>
                <w:lang w:val="ro-RO"/>
              </w:rPr>
              <w:t xml:space="preserve"> </w:t>
            </w:r>
            <w:r w:rsidRPr="007701EF">
              <w:rPr>
                <w:lang w:val="ro-RO"/>
              </w:rPr>
              <w:t>atitudinală</w:t>
            </w:r>
            <w:r w:rsidRPr="007701EF">
              <w:rPr>
                <w:spacing w:val="23"/>
                <w:lang w:val="ro-RO"/>
              </w:rPr>
              <w:t xml:space="preserve"> </w:t>
            </w:r>
            <w:r w:rsidRPr="007701EF">
              <w:rPr>
                <w:lang w:val="ro-RO"/>
              </w:rPr>
              <w:t>decentă</w:t>
            </w:r>
            <w:r w:rsidRPr="007701EF">
              <w:rPr>
                <w:spacing w:val="21"/>
                <w:lang w:val="ro-RO"/>
              </w:rPr>
              <w:t xml:space="preserve"> </w:t>
            </w:r>
            <w:r w:rsidRPr="007701EF">
              <w:rPr>
                <w:lang w:val="ro-RO"/>
              </w:rPr>
              <w:t>și</w:t>
            </w:r>
            <w:r w:rsidRPr="007701EF">
              <w:rPr>
                <w:spacing w:val="21"/>
                <w:lang w:val="ro-RO"/>
              </w:rPr>
              <w:t xml:space="preserve"> </w:t>
            </w:r>
            <w:r w:rsidRPr="007701EF">
              <w:rPr>
                <w:lang w:val="ro-RO"/>
              </w:rPr>
              <w:t>de</w:t>
            </w:r>
            <w:r w:rsidRPr="007701EF">
              <w:rPr>
                <w:spacing w:val="22"/>
                <w:lang w:val="ro-RO"/>
              </w:rPr>
              <w:t xml:space="preserve"> </w:t>
            </w:r>
            <w:r w:rsidRPr="007701EF">
              <w:rPr>
                <w:lang w:val="ro-RO"/>
              </w:rPr>
              <w:t>a</w:t>
            </w:r>
            <w:r w:rsidRPr="007701EF">
              <w:rPr>
                <w:spacing w:val="21"/>
                <w:lang w:val="ro-RO"/>
              </w:rPr>
              <w:t xml:space="preserve"> </w:t>
            </w:r>
            <w:r w:rsidRPr="007701EF">
              <w:rPr>
                <w:lang w:val="ro-RO"/>
              </w:rPr>
              <w:t>se</w:t>
            </w:r>
            <w:r w:rsidRPr="007701EF">
              <w:rPr>
                <w:spacing w:val="21"/>
                <w:lang w:val="ro-RO"/>
              </w:rPr>
              <w:t xml:space="preserve"> </w:t>
            </w:r>
            <w:r w:rsidRPr="007701EF">
              <w:rPr>
                <w:lang w:val="ro-RO"/>
              </w:rPr>
              <w:t>implica</w:t>
            </w:r>
            <w:r w:rsidRPr="007701EF">
              <w:rPr>
                <w:spacing w:val="23"/>
                <w:lang w:val="ro-RO"/>
              </w:rPr>
              <w:t xml:space="preserve"> </w:t>
            </w:r>
            <w:r w:rsidRPr="007701EF">
              <w:rPr>
                <w:lang w:val="ro-RO"/>
              </w:rPr>
              <w:t>prin rezolvarea exercițiilor (individuale și / sau de grup) și/sau prin întrebări/discuții folosind un limbaj adecvat.</w:t>
            </w:r>
          </w:p>
          <w:p w14:paraId="3A2E0914" w14:textId="77777777" w:rsidR="00BD72E3" w:rsidRPr="007701EF" w:rsidRDefault="00BD72E3" w:rsidP="00BD72E3">
            <w:pPr>
              <w:ind w:left="100" w:right="178"/>
              <w:jc w:val="both"/>
              <w:rPr>
                <w:lang w:val="ro-RO"/>
              </w:rPr>
            </w:pPr>
          </w:p>
          <w:p w14:paraId="131F1DA8" w14:textId="77777777" w:rsidR="00BD72E3" w:rsidRPr="007701EF" w:rsidRDefault="00BD72E3" w:rsidP="00BD72E3">
            <w:pPr>
              <w:ind w:left="100" w:right="178"/>
              <w:jc w:val="both"/>
              <w:rPr>
                <w:lang w:val="ro-RO"/>
              </w:rPr>
            </w:pPr>
          </w:p>
          <w:p w14:paraId="2BC18442" w14:textId="77777777" w:rsidR="00BD72E3" w:rsidRPr="007701EF" w:rsidRDefault="00BD72E3" w:rsidP="00BD72E3">
            <w:pPr>
              <w:ind w:left="100" w:right="178"/>
              <w:jc w:val="both"/>
              <w:rPr>
                <w:lang w:val="ro-RO"/>
              </w:rPr>
            </w:pPr>
            <w:r w:rsidRPr="007701EF">
              <w:rPr>
                <w:lang w:val="ro-RO"/>
              </w:rPr>
              <w:t>Este salutată poziţia activă a studentului, care studiază din propria iniţiativă noi conţinuturi, propune soluţii (aplicaţii, instrumente Web), formulează întrebări în cadrul prelegerilor şi a orelor de seminar.</w:t>
            </w:r>
          </w:p>
          <w:p w14:paraId="13FC9C3F" w14:textId="3D34B324" w:rsidR="00BD72E3" w:rsidRPr="007701EF" w:rsidRDefault="00BD72E3" w:rsidP="00BD72E3">
            <w:pPr>
              <w:ind w:right="178"/>
              <w:rPr>
                <w:lang w:val="ro-RO"/>
              </w:rPr>
            </w:pPr>
          </w:p>
        </w:tc>
        <w:tc>
          <w:tcPr>
            <w:tcW w:w="1345" w:type="dxa"/>
          </w:tcPr>
          <w:p w14:paraId="5D02C5DF" w14:textId="77777777" w:rsidR="00BD72E3" w:rsidRPr="007701EF" w:rsidRDefault="00BD72E3" w:rsidP="00BD72E3">
            <w:pPr>
              <w:pStyle w:val="TableParagraph"/>
              <w:spacing w:line="223" w:lineRule="exact"/>
              <w:ind w:right="100"/>
              <w:rPr>
                <w:b/>
                <w:lang w:val="ro-RO"/>
              </w:rPr>
            </w:pPr>
          </w:p>
        </w:tc>
      </w:tr>
      <w:tr w:rsidR="00BD72E3" w:rsidRPr="007701EF" w14:paraId="400B3F8E" w14:textId="77777777" w:rsidTr="00462FE9">
        <w:tc>
          <w:tcPr>
            <w:tcW w:w="1165" w:type="dxa"/>
          </w:tcPr>
          <w:p w14:paraId="6039189E" w14:textId="77777777" w:rsidR="00BD72E3" w:rsidRPr="007701EF" w:rsidRDefault="00BD72E3" w:rsidP="00BD72E3">
            <w:pPr>
              <w:pStyle w:val="TableParagraph"/>
              <w:spacing w:line="223" w:lineRule="exact"/>
              <w:ind w:right="85"/>
              <w:rPr>
                <w:lang w:val="ro-RO"/>
              </w:rPr>
            </w:pPr>
          </w:p>
        </w:tc>
        <w:tc>
          <w:tcPr>
            <w:tcW w:w="1701" w:type="dxa"/>
            <w:shd w:val="clear" w:color="auto" w:fill="auto"/>
          </w:tcPr>
          <w:p w14:paraId="09724503" w14:textId="77777777" w:rsidR="00BD72E3" w:rsidRPr="007701EF" w:rsidRDefault="00BD72E3" w:rsidP="00BD72E3">
            <w:pPr>
              <w:pStyle w:val="TableParagraph"/>
              <w:ind w:right="105"/>
              <w:rPr>
                <w:lang w:val="ro-RO"/>
              </w:rPr>
            </w:pPr>
          </w:p>
        </w:tc>
        <w:tc>
          <w:tcPr>
            <w:tcW w:w="6013" w:type="dxa"/>
          </w:tcPr>
          <w:p w14:paraId="6DE43180" w14:textId="13FF4BF9" w:rsidR="00BD72E3" w:rsidRPr="007701EF" w:rsidRDefault="00BD72E3" w:rsidP="00BD72E3">
            <w:pPr>
              <w:rPr>
                <w:lang w:val="ro-RO"/>
              </w:rPr>
            </w:pPr>
            <w:r w:rsidRPr="007701EF">
              <w:rPr>
                <w:lang w:val="ro-RO"/>
              </w:rPr>
              <w:t xml:space="preserve">Pentru a putea participa la </w:t>
            </w:r>
            <w:r w:rsidRPr="007701EF">
              <w:rPr>
                <w:i/>
                <w:lang w:val="ro-RO"/>
              </w:rPr>
              <w:t>sesiunea de restanțe</w:t>
            </w:r>
            <w:r w:rsidRPr="007701EF">
              <w:rPr>
                <w:lang w:val="ro-RO"/>
              </w:rPr>
              <w:t xml:space="preserve"> studenții sunt condiționați de prezentarea sarcinilor din timpul semestrului și încărcarea lor pe platformă cu cel puțin 24 de ore înainte de data de examen.</w:t>
            </w:r>
            <w:r w:rsidR="00BB0725">
              <w:rPr>
                <w:lang w:val="ro-RO"/>
              </w:rPr>
              <w:t xml:space="preserve"> Se păstrează aceleași cerințe de redactare a proiectului final.</w:t>
            </w:r>
          </w:p>
          <w:p w14:paraId="7FCE2EDF" w14:textId="5853463D" w:rsidR="00BD72E3" w:rsidRPr="007701EF" w:rsidRDefault="00BD72E3" w:rsidP="00BD72E3">
            <w:pPr>
              <w:pStyle w:val="BodyText"/>
              <w:jc w:val="both"/>
              <w:rPr>
                <w:sz w:val="22"/>
                <w:szCs w:val="22"/>
                <w:lang w:val="ro-RO"/>
              </w:rPr>
            </w:pPr>
            <w:r w:rsidRPr="007701EF">
              <w:rPr>
                <w:sz w:val="22"/>
                <w:szCs w:val="22"/>
                <w:lang w:val="ro-RO"/>
              </w:rPr>
              <w:t xml:space="preserve">Pentru </w:t>
            </w:r>
            <w:r w:rsidRPr="007701EF">
              <w:rPr>
                <w:i/>
                <w:sz w:val="22"/>
                <w:szCs w:val="22"/>
                <w:lang w:val="ro-RO"/>
              </w:rPr>
              <w:t>mărirea notei</w:t>
            </w:r>
            <w:r w:rsidRPr="007701EF">
              <w:rPr>
                <w:sz w:val="22"/>
                <w:szCs w:val="22"/>
                <w:lang w:val="ro-RO"/>
              </w:rPr>
              <w:t xml:space="preserve"> studenții vor primi spre rezolvare unul-două exerciții pe baza celor efectuate la seminar.</w:t>
            </w:r>
            <w:r w:rsidR="00BB0725">
              <w:rPr>
                <w:sz w:val="22"/>
                <w:szCs w:val="22"/>
                <w:lang w:val="ro-RO"/>
              </w:rPr>
              <w:t xml:space="preserve"> </w:t>
            </w:r>
          </w:p>
        </w:tc>
        <w:tc>
          <w:tcPr>
            <w:tcW w:w="1345" w:type="dxa"/>
          </w:tcPr>
          <w:p w14:paraId="23E9165A" w14:textId="77777777" w:rsidR="00BD72E3" w:rsidRPr="007701EF" w:rsidRDefault="00BD72E3" w:rsidP="00BD72E3">
            <w:pPr>
              <w:pStyle w:val="TableParagraph"/>
              <w:spacing w:line="223" w:lineRule="exact"/>
              <w:ind w:right="100"/>
              <w:rPr>
                <w:b/>
                <w:lang w:val="ro-RO"/>
              </w:rPr>
            </w:pPr>
          </w:p>
        </w:tc>
      </w:tr>
      <w:tr w:rsidR="00BD72E3" w:rsidRPr="007701EF" w14:paraId="62DB4F98" w14:textId="77777777" w:rsidTr="009E0D1E">
        <w:tc>
          <w:tcPr>
            <w:tcW w:w="10224" w:type="dxa"/>
            <w:gridSpan w:val="4"/>
          </w:tcPr>
          <w:p w14:paraId="1D766A5E" w14:textId="6E8B49B7" w:rsidR="00BD72E3" w:rsidRPr="007701EF" w:rsidRDefault="00BD72E3" w:rsidP="00BD72E3">
            <w:pPr>
              <w:pStyle w:val="TableParagraph"/>
              <w:spacing w:line="223" w:lineRule="exact"/>
              <w:ind w:right="100"/>
              <w:rPr>
                <w:b/>
                <w:lang w:val="ro-RO"/>
              </w:rPr>
            </w:pPr>
            <w:r w:rsidRPr="007701EF">
              <w:rPr>
                <w:b/>
                <w:lang w:val="ro-RO"/>
              </w:rPr>
              <w:t>9.6 Standard minim de performanţă</w:t>
            </w:r>
          </w:p>
        </w:tc>
      </w:tr>
      <w:tr w:rsidR="00BD72E3" w:rsidRPr="007701EF" w14:paraId="12F9253B" w14:textId="77777777" w:rsidTr="00993EF7">
        <w:tc>
          <w:tcPr>
            <w:tcW w:w="10224" w:type="dxa"/>
            <w:gridSpan w:val="4"/>
          </w:tcPr>
          <w:p w14:paraId="44CA5D05" w14:textId="77777777" w:rsidR="00BD72E3" w:rsidRPr="007701EF" w:rsidRDefault="00BD72E3" w:rsidP="00BD72E3">
            <w:pPr>
              <w:ind w:left="105"/>
              <w:rPr>
                <w:lang w:val="ro-RO"/>
              </w:rPr>
            </w:pPr>
            <w:r w:rsidRPr="007701EF">
              <w:rPr>
                <w:i/>
                <w:lang w:val="ro-RO"/>
              </w:rPr>
              <w:t>Nivel minim de performanță</w:t>
            </w:r>
            <w:r w:rsidRPr="007701EF">
              <w:rPr>
                <w:lang w:val="ro-RO"/>
              </w:rPr>
              <w:t>. Realizarea a două exerciții.</w:t>
            </w:r>
          </w:p>
          <w:p w14:paraId="225F6E1F" w14:textId="77777777" w:rsidR="00BD72E3" w:rsidRPr="007701EF" w:rsidRDefault="00BD72E3" w:rsidP="00BD72E3">
            <w:pPr>
              <w:ind w:left="105"/>
              <w:rPr>
                <w:lang w:val="ro-RO"/>
              </w:rPr>
            </w:pPr>
            <w:r w:rsidRPr="007701EF">
              <w:rPr>
                <w:i/>
                <w:lang w:val="ro-RO"/>
              </w:rPr>
              <w:t>Nivel superior de performanță</w:t>
            </w:r>
            <w:r w:rsidRPr="007701EF">
              <w:rPr>
                <w:lang w:val="ro-RO"/>
              </w:rPr>
              <w:t>. Realizarea tuturor exercițiilor.</w:t>
            </w:r>
          </w:p>
          <w:p w14:paraId="421064EB" w14:textId="77777777" w:rsidR="00BD72E3" w:rsidRPr="007701EF" w:rsidRDefault="00BD72E3" w:rsidP="00BD72E3">
            <w:pPr>
              <w:ind w:left="105"/>
              <w:rPr>
                <w:lang w:val="ro-RO"/>
              </w:rPr>
            </w:pPr>
          </w:p>
          <w:p w14:paraId="09FC540E" w14:textId="77777777" w:rsidR="00BD72E3" w:rsidRPr="007701EF" w:rsidRDefault="00BD72E3" w:rsidP="00BD72E3">
            <w:pPr>
              <w:ind w:left="108"/>
              <w:rPr>
                <w:lang w:val="ro-RO"/>
              </w:rPr>
            </w:pPr>
            <w:r w:rsidRPr="007701EF">
              <w:rPr>
                <w:b/>
                <w:lang w:val="ro-RO"/>
              </w:rPr>
              <w:t xml:space="preserve">OBSERVAȚIE! </w:t>
            </w:r>
            <w:r w:rsidRPr="007701EF">
              <w:rPr>
                <w:lang w:val="ro-RO"/>
              </w:rPr>
              <w:t>Evaluarea în sesiunea de restanțe și mările de notă se bazează pe același sistem de notare. În plus, studentul va face dovada realizării sarcinilor din timpul semestrului atât prin postarea lor pe platforma în termenele agreate la începutul semestrului cât și prin participarea la sesiuni de întrebări și răspunsuri.</w:t>
            </w:r>
          </w:p>
          <w:p w14:paraId="303157E8" w14:textId="77777777" w:rsidR="00BD72E3" w:rsidRPr="007701EF" w:rsidRDefault="00BD72E3" w:rsidP="00BD72E3">
            <w:pPr>
              <w:ind w:left="108"/>
              <w:rPr>
                <w:lang w:val="ro-RO"/>
              </w:rPr>
            </w:pPr>
          </w:p>
          <w:p w14:paraId="45A2D604" w14:textId="77777777" w:rsidR="00BD72E3" w:rsidRPr="007701EF" w:rsidRDefault="00BD72E3" w:rsidP="00BD72E3">
            <w:pPr>
              <w:pStyle w:val="TableParagraph"/>
              <w:spacing w:line="223" w:lineRule="exact"/>
              <w:ind w:right="100"/>
              <w:rPr>
                <w:b/>
                <w:lang w:val="ro-RO"/>
              </w:rPr>
            </w:pPr>
          </w:p>
        </w:tc>
      </w:tr>
    </w:tbl>
    <w:p w14:paraId="1D057A4E" w14:textId="77777777" w:rsidR="00F65BFA" w:rsidRPr="007701EF" w:rsidRDefault="00F65BFA" w:rsidP="00F65BFA">
      <w:pPr>
        <w:rPr>
          <w:lang w:val="ro-RO"/>
        </w:rPr>
      </w:pPr>
    </w:p>
    <w:tbl>
      <w:tblPr>
        <w:tblW w:w="0" w:type="auto"/>
        <w:tblLook w:val="04A0" w:firstRow="1" w:lastRow="0" w:firstColumn="1" w:lastColumn="0" w:noHBand="0" w:noVBand="1"/>
      </w:tblPr>
      <w:tblGrid>
        <w:gridCol w:w="3210"/>
        <w:gridCol w:w="1603"/>
        <w:gridCol w:w="432"/>
        <w:gridCol w:w="4376"/>
      </w:tblGrid>
      <w:tr w:rsidR="0045729F" w:rsidRPr="007701EF" w14:paraId="78F0A4C2" w14:textId="77777777" w:rsidTr="0045729F">
        <w:tc>
          <w:tcPr>
            <w:tcW w:w="3210" w:type="dxa"/>
            <w:vAlign w:val="center"/>
          </w:tcPr>
          <w:p w14:paraId="7631D3C8" w14:textId="44125A76" w:rsidR="0045729F" w:rsidRPr="007701EF" w:rsidRDefault="0045729F" w:rsidP="00BB0725">
            <w:pPr>
              <w:jc w:val="center"/>
              <w:rPr>
                <w:lang w:val="ro-RO"/>
              </w:rPr>
            </w:pPr>
            <w:r w:rsidRPr="007701EF">
              <w:rPr>
                <w:lang w:val="ro-RO"/>
              </w:rPr>
              <w:t>Data completării</w:t>
            </w:r>
            <w:r w:rsidR="00BE03EC" w:rsidRPr="007701EF">
              <w:rPr>
                <w:lang w:val="ro-RO"/>
              </w:rPr>
              <w:t>:</w:t>
            </w:r>
            <w:r w:rsidRPr="007701EF">
              <w:rPr>
                <w:lang w:val="ro-RO"/>
              </w:rPr>
              <w:t xml:space="preserve"> </w:t>
            </w:r>
          </w:p>
        </w:tc>
        <w:tc>
          <w:tcPr>
            <w:tcW w:w="2035" w:type="dxa"/>
            <w:gridSpan w:val="2"/>
            <w:vAlign w:val="center"/>
          </w:tcPr>
          <w:p w14:paraId="70968A80" w14:textId="77777777" w:rsidR="0045729F" w:rsidRPr="007701EF" w:rsidRDefault="0045729F" w:rsidP="0045729F">
            <w:pPr>
              <w:jc w:val="center"/>
              <w:rPr>
                <w:lang w:val="ro-RO"/>
              </w:rPr>
            </w:pPr>
          </w:p>
        </w:tc>
        <w:tc>
          <w:tcPr>
            <w:tcW w:w="4376" w:type="dxa"/>
            <w:vAlign w:val="center"/>
          </w:tcPr>
          <w:p w14:paraId="5A4C519A" w14:textId="5D185D6E" w:rsidR="0045729F" w:rsidRPr="007701EF" w:rsidRDefault="0045729F" w:rsidP="0045729F">
            <w:pPr>
              <w:jc w:val="center"/>
              <w:rPr>
                <w:lang w:val="ro-RO"/>
              </w:rPr>
            </w:pPr>
            <w:r w:rsidRPr="007701EF">
              <w:rPr>
                <w:lang w:val="ro-RO"/>
              </w:rPr>
              <w:t>Semnătura titularului de curs și  seminar</w:t>
            </w:r>
          </w:p>
          <w:p w14:paraId="3CE35996" w14:textId="41268A9F" w:rsidR="0045729F" w:rsidRPr="007701EF" w:rsidRDefault="0045729F" w:rsidP="0045729F">
            <w:pPr>
              <w:jc w:val="center"/>
              <w:rPr>
                <w:lang w:val="ro-RO"/>
              </w:rPr>
            </w:pPr>
            <w:r w:rsidRPr="007701EF">
              <w:rPr>
                <w:lang w:val="ro-RO"/>
              </w:rPr>
              <w:t>Conf. dr. Gabriela Grosseck</w:t>
            </w:r>
          </w:p>
        </w:tc>
      </w:tr>
      <w:tr w:rsidR="0045729F" w:rsidRPr="007701EF" w14:paraId="5802D879" w14:textId="77777777" w:rsidTr="0045729F">
        <w:tc>
          <w:tcPr>
            <w:tcW w:w="3210" w:type="dxa"/>
            <w:vAlign w:val="center"/>
          </w:tcPr>
          <w:p w14:paraId="42ED9B71" w14:textId="0B75A5E6" w:rsidR="0045729F" w:rsidRPr="007701EF" w:rsidRDefault="00942D8F" w:rsidP="0045729F">
            <w:pPr>
              <w:jc w:val="center"/>
              <w:rPr>
                <w:lang w:val="ro-RO"/>
              </w:rPr>
            </w:pPr>
            <w:r>
              <w:rPr>
                <w:lang w:val="ro-RO"/>
              </w:rPr>
              <w:t>21.02.2026</w:t>
            </w:r>
            <w:bookmarkStart w:id="0" w:name="_GoBack"/>
            <w:bookmarkEnd w:id="0"/>
          </w:p>
        </w:tc>
        <w:tc>
          <w:tcPr>
            <w:tcW w:w="2035" w:type="dxa"/>
            <w:gridSpan w:val="2"/>
            <w:vAlign w:val="center"/>
          </w:tcPr>
          <w:p w14:paraId="3071065C" w14:textId="77777777" w:rsidR="0045729F" w:rsidRPr="007701EF" w:rsidRDefault="0045729F" w:rsidP="0045729F">
            <w:pPr>
              <w:jc w:val="center"/>
              <w:rPr>
                <w:lang w:val="ro-RO"/>
              </w:rPr>
            </w:pPr>
          </w:p>
        </w:tc>
        <w:tc>
          <w:tcPr>
            <w:tcW w:w="4376" w:type="dxa"/>
            <w:vAlign w:val="center"/>
          </w:tcPr>
          <w:p w14:paraId="7B0DB5C2" w14:textId="0F2533E4" w:rsidR="0045729F" w:rsidRPr="007701EF" w:rsidRDefault="0045729F" w:rsidP="0045729F">
            <w:pPr>
              <w:jc w:val="center"/>
              <w:rPr>
                <w:lang w:val="ro-RO"/>
              </w:rPr>
            </w:pPr>
          </w:p>
        </w:tc>
      </w:tr>
      <w:tr w:rsidR="0045729F" w:rsidRPr="007701EF" w14:paraId="1C0E0D84" w14:textId="77777777" w:rsidTr="00C968DC">
        <w:tc>
          <w:tcPr>
            <w:tcW w:w="4813" w:type="dxa"/>
            <w:gridSpan w:val="2"/>
            <w:vAlign w:val="center"/>
          </w:tcPr>
          <w:p w14:paraId="003783AF" w14:textId="77777777" w:rsidR="0045729F" w:rsidRPr="007701EF" w:rsidRDefault="0045729F" w:rsidP="0045729F">
            <w:pPr>
              <w:rPr>
                <w:lang w:val="ro-RO"/>
              </w:rPr>
            </w:pPr>
          </w:p>
          <w:p w14:paraId="58FFDD3F" w14:textId="77777777" w:rsidR="00101934" w:rsidRPr="007701EF" w:rsidRDefault="00101934" w:rsidP="0045729F">
            <w:pPr>
              <w:jc w:val="center"/>
              <w:rPr>
                <w:lang w:val="ro-RO"/>
              </w:rPr>
            </w:pPr>
          </w:p>
          <w:p w14:paraId="6FD1841F" w14:textId="77777777" w:rsidR="00101934" w:rsidRPr="007701EF" w:rsidRDefault="00101934" w:rsidP="0045729F">
            <w:pPr>
              <w:jc w:val="center"/>
              <w:rPr>
                <w:lang w:val="ro-RO"/>
              </w:rPr>
            </w:pPr>
          </w:p>
          <w:p w14:paraId="033F8FE6" w14:textId="77777777" w:rsidR="00101934" w:rsidRPr="007701EF" w:rsidRDefault="00101934" w:rsidP="0045729F">
            <w:pPr>
              <w:jc w:val="center"/>
              <w:rPr>
                <w:lang w:val="ro-RO"/>
              </w:rPr>
            </w:pPr>
          </w:p>
          <w:p w14:paraId="24665D98" w14:textId="77777777" w:rsidR="00101934" w:rsidRPr="007701EF" w:rsidRDefault="00101934" w:rsidP="0045729F">
            <w:pPr>
              <w:jc w:val="center"/>
              <w:rPr>
                <w:lang w:val="ro-RO"/>
              </w:rPr>
            </w:pPr>
          </w:p>
          <w:p w14:paraId="475C7C3F" w14:textId="77777777" w:rsidR="00101934" w:rsidRPr="007701EF" w:rsidRDefault="00101934" w:rsidP="0045729F">
            <w:pPr>
              <w:jc w:val="center"/>
              <w:rPr>
                <w:lang w:val="ro-RO"/>
              </w:rPr>
            </w:pPr>
          </w:p>
          <w:p w14:paraId="1541656B" w14:textId="77777777" w:rsidR="00101934" w:rsidRPr="007701EF" w:rsidRDefault="00101934" w:rsidP="0045729F">
            <w:pPr>
              <w:jc w:val="center"/>
              <w:rPr>
                <w:lang w:val="ro-RO"/>
              </w:rPr>
            </w:pPr>
          </w:p>
          <w:p w14:paraId="0A590CA6" w14:textId="77777777" w:rsidR="00101934" w:rsidRPr="007701EF" w:rsidRDefault="00101934" w:rsidP="0045729F">
            <w:pPr>
              <w:jc w:val="center"/>
              <w:rPr>
                <w:lang w:val="ro-RO"/>
              </w:rPr>
            </w:pPr>
          </w:p>
          <w:p w14:paraId="6CC38F5D" w14:textId="08DC669B" w:rsidR="0045729F" w:rsidRPr="007701EF" w:rsidRDefault="0045729F" w:rsidP="0045729F">
            <w:pPr>
              <w:jc w:val="center"/>
              <w:rPr>
                <w:lang w:val="ro-RO"/>
              </w:rPr>
            </w:pPr>
            <w:r w:rsidRPr="007701EF">
              <w:rPr>
                <w:lang w:val="ro-RO"/>
              </w:rPr>
              <w:t>Data avizării în departament</w:t>
            </w:r>
          </w:p>
        </w:tc>
        <w:tc>
          <w:tcPr>
            <w:tcW w:w="4808" w:type="dxa"/>
            <w:gridSpan w:val="2"/>
            <w:vAlign w:val="center"/>
          </w:tcPr>
          <w:p w14:paraId="255FC4DF" w14:textId="1B384723" w:rsidR="0045729F" w:rsidRPr="007701EF" w:rsidRDefault="0045729F" w:rsidP="0045729F">
            <w:pPr>
              <w:rPr>
                <w:lang w:val="ro-RO"/>
              </w:rPr>
            </w:pPr>
          </w:p>
          <w:p w14:paraId="66105808" w14:textId="0E8E05BC" w:rsidR="0045729F" w:rsidRPr="007701EF" w:rsidRDefault="0045729F" w:rsidP="0045729F">
            <w:pPr>
              <w:jc w:val="center"/>
              <w:rPr>
                <w:lang w:val="ro-RO"/>
              </w:rPr>
            </w:pPr>
            <w:r w:rsidRPr="007701EF">
              <w:rPr>
                <w:lang w:val="ro-RO"/>
              </w:rPr>
              <w:t>Semnătura Directorului de Departament,</w:t>
            </w:r>
          </w:p>
        </w:tc>
      </w:tr>
      <w:tr w:rsidR="0045729F" w:rsidRPr="007701EF" w14:paraId="3576330E" w14:textId="77777777" w:rsidTr="00C968DC">
        <w:tc>
          <w:tcPr>
            <w:tcW w:w="4813" w:type="dxa"/>
            <w:gridSpan w:val="2"/>
            <w:vAlign w:val="center"/>
          </w:tcPr>
          <w:p w14:paraId="622935ED" w14:textId="77777777" w:rsidR="0045729F" w:rsidRPr="007701EF" w:rsidRDefault="0045729F" w:rsidP="0045729F">
            <w:pPr>
              <w:rPr>
                <w:lang w:val="ro-RO"/>
              </w:rPr>
            </w:pPr>
          </w:p>
        </w:tc>
        <w:tc>
          <w:tcPr>
            <w:tcW w:w="4808" w:type="dxa"/>
            <w:gridSpan w:val="2"/>
            <w:vAlign w:val="center"/>
          </w:tcPr>
          <w:p w14:paraId="6206AF0B" w14:textId="479762D9" w:rsidR="0045729F" w:rsidRPr="007701EF" w:rsidRDefault="00BD72E3" w:rsidP="0045729F">
            <w:pPr>
              <w:jc w:val="center"/>
              <w:rPr>
                <w:lang w:val="ro-RO"/>
              </w:rPr>
            </w:pPr>
            <w:r w:rsidRPr="007701EF">
              <w:rPr>
                <w:lang w:val="ro-RO"/>
              </w:rPr>
              <w:t>Conf.</w:t>
            </w:r>
            <w:r w:rsidR="00BA725D" w:rsidRPr="007701EF">
              <w:rPr>
                <w:lang w:val="ro-RO"/>
              </w:rPr>
              <w:t xml:space="preserve"> dr. Claudia Borca</w:t>
            </w:r>
          </w:p>
        </w:tc>
      </w:tr>
    </w:tbl>
    <w:p w14:paraId="129175CF" w14:textId="77777777" w:rsidR="002B6FF1" w:rsidRPr="007701EF" w:rsidRDefault="002B6FF1" w:rsidP="006F237C">
      <w:pPr>
        <w:rPr>
          <w:lang w:val="ro-RO"/>
        </w:rPr>
      </w:pPr>
    </w:p>
    <w:sectPr w:rsidR="002B6FF1" w:rsidRPr="007701EF" w:rsidSect="00D3285B">
      <w:headerReference w:type="default" r:id="rId13"/>
      <w:pgSz w:w="12240" w:h="15840"/>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2953B" w14:textId="77777777" w:rsidR="00D57F2E" w:rsidRDefault="00D57F2E" w:rsidP="00965B40">
      <w:r>
        <w:separator/>
      </w:r>
    </w:p>
  </w:endnote>
  <w:endnote w:type="continuationSeparator" w:id="0">
    <w:p w14:paraId="5E3B70A3" w14:textId="77777777" w:rsidR="00D57F2E" w:rsidRDefault="00D57F2E" w:rsidP="0096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60D01" w14:textId="77777777" w:rsidR="00D57F2E" w:rsidRDefault="00D57F2E" w:rsidP="00965B40">
      <w:r>
        <w:separator/>
      </w:r>
    </w:p>
  </w:footnote>
  <w:footnote w:type="continuationSeparator" w:id="0">
    <w:p w14:paraId="3433EB8B" w14:textId="77777777" w:rsidR="00D57F2E" w:rsidRDefault="00D57F2E" w:rsidP="00965B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22F7D" w14:textId="4E64875C" w:rsidR="00C81EF2" w:rsidRDefault="00EA080B">
    <w:pPr>
      <w:pStyle w:val="Header"/>
    </w:pPr>
    <w:r w:rsidRPr="003F7B7D">
      <w:rPr>
        <w:noProof/>
      </w:rPr>
      <w:drawing>
        <wp:inline distT="0" distB="0" distL="0" distR="0" wp14:anchorId="01A9AF9D" wp14:editId="65C2CFAF">
          <wp:extent cx="6120130" cy="8159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815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760C8E"/>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A1136"/>
    <w:multiLevelType w:val="hybridMultilevel"/>
    <w:tmpl w:val="DA220AF4"/>
    <w:lvl w:ilvl="0" w:tplc="824E7DE8">
      <w:start w:val="1"/>
      <w:numFmt w:val="decimal"/>
      <w:lvlText w:val="%1."/>
      <w:lvlJc w:val="left"/>
      <w:pPr>
        <w:ind w:left="463" w:hanging="361"/>
      </w:pPr>
      <w:rPr>
        <w:rFonts w:hint="default"/>
        <w:w w:val="100"/>
      </w:rPr>
    </w:lvl>
    <w:lvl w:ilvl="1" w:tplc="8DD81858">
      <w:start w:val="1"/>
      <w:numFmt w:val="bullet"/>
      <w:lvlText w:val="•"/>
      <w:lvlJc w:val="left"/>
      <w:pPr>
        <w:ind w:left="1433" w:hanging="361"/>
      </w:pPr>
      <w:rPr>
        <w:rFonts w:hint="default"/>
      </w:rPr>
    </w:lvl>
    <w:lvl w:ilvl="2" w:tplc="3C7814EE">
      <w:start w:val="1"/>
      <w:numFmt w:val="bullet"/>
      <w:lvlText w:val="•"/>
      <w:lvlJc w:val="left"/>
      <w:pPr>
        <w:ind w:left="2407" w:hanging="361"/>
      </w:pPr>
      <w:rPr>
        <w:rFonts w:hint="default"/>
      </w:rPr>
    </w:lvl>
    <w:lvl w:ilvl="3" w:tplc="3728660E">
      <w:start w:val="1"/>
      <w:numFmt w:val="bullet"/>
      <w:lvlText w:val="•"/>
      <w:lvlJc w:val="left"/>
      <w:pPr>
        <w:ind w:left="3381" w:hanging="361"/>
      </w:pPr>
      <w:rPr>
        <w:rFonts w:hint="default"/>
      </w:rPr>
    </w:lvl>
    <w:lvl w:ilvl="4" w:tplc="BE962AB2">
      <w:start w:val="1"/>
      <w:numFmt w:val="bullet"/>
      <w:lvlText w:val="•"/>
      <w:lvlJc w:val="left"/>
      <w:pPr>
        <w:ind w:left="4355" w:hanging="361"/>
      </w:pPr>
      <w:rPr>
        <w:rFonts w:hint="default"/>
      </w:rPr>
    </w:lvl>
    <w:lvl w:ilvl="5" w:tplc="4C76C084">
      <w:start w:val="1"/>
      <w:numFmt w:val="bullet"/>
      <w:lvlText w:val="•"/>
      <w:lvlJc w:val="left"/>
      <w:pPr>
        <w:ind w:left="5329" w:hanging="361"/>
      </w:pPr>
      <w:rPr>
        <w:rFonts w:hint="default"/>
      </w:rPr>
    </w:lvl>
    <w:lvl w:ilvl="6" w:tplc="3CB8B30E">
      <w:start w:val="1"/>
      <w:numFmt w:val="bullet"/>
      <w:lvlText w:val="•"/>
      <w:lvlJc w:val="left"/>
      <w:pPr>
        <w:ind w:left="6303" w:hanging="361"/>
      </w:pPr>
      <w:rPr>
        <w:rFonts w:hint="default"/>
      </w:rPr>
    </w:lvl>
    <w:lvl w:ilvl="7" w:tplc="BF8CD79A">
      <w:start w:val="1"/>
      <w:numFmt w:val="bullet"/>
      <w:lvlText w:val="•"/>
      <w:lvlJc w:val="left"/>
      <w:pPr>
        <w:ind w:left="7277" w:hanging="361"/>
      </w:pPr>
      <w:rPr>
        <w:rFonts w:hint="default"/>
      </w:rPr>
    </w:lvl>
    <w:lvl w:ilvl="8" w:tplc="B7002264">
      <w:start w:val="1"/>
      <w:numFmt w:val="bullet"/>
      <w:lvlText w:val="•"/>
      <w:lvlJc w:val="left"/>
      <w:pPr>
        <w:ind w:left="8251" w:hanging="361"/>
      </w:pPr>
      <w:rPr>
        <w:rFonts w:hint="default"/>
      </w:rPr>
    </w:lvl>
  </w:abstractNum>
  <w:abstractNum w:abstractNumId="2" w15:restartNumberingAfterBreak="0">
    <w:nsid w:val="0B4B61FB"/>
    <w:multiLevelType w:val="multilevel"/>
    <w:tmpl w:val="4438748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3317E60"/>
    <w:multiLevelType w:val="hybridMultilevel"/>
    <w:tmpl w:val="D7FA31B8"/>
    <w:lvl w:ilvl="0" w:tplc="D520E8F4">
      <w:start w:val="4"/>
      <w:numFmt w:val="bullet"/>
      <w:lvlText w:val="-"/>
      <w:lvlJc w:val="left"/>
      <w:pPr>
        <w:ind w:left="465"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534FD"/>
    <w:multiLevelType w:val="hybridMultilevel"/>
    <w:tmpl w:val="96FCB8A8"/>
    <w:lvl w:ilvl="0" w:tplc="D520E8F4">
      <w:start w:val="4"/>
      <w:numFmt w:val="bullet"/>
      <w:lvlText w:val="-"/>
      <w:lvlJc w:val="left"/>
      <w:pPr>
        <w:ind w:left="465" w:hanging="360"/>
      </w:pPr>
      <w:rPr>
        <w:rFonts w:ascii="Times New Roman" w:eastAsiaTheme="minorHAnsi"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55B0716"/>
    <w:multiLevelType w:val="hybridMultilevel"/>
    <w:tmpl w:val="FD1CAE64"/>
    <w:lvl w:ilvl="0" w:tplc="A4468AF0">
      <w:start w:val="1"/>
      <w:numFmt w:val="bullet"/>
      <w:lvlText w:val=""/>
      <w:lvlJc w:val="left"/>
      <w:pPr>
        <w:ind w:left="825" w:hanging="687"/>
      </w:pPr>
      <w:rPr>
        <w:rFonts w:ascii="Symbol" w:eastAsia="Symbol" w:hAnsi="Symbol" w:cs="Symbol" w:hint="default"/>
        <w:w w:val="100"/>
        <w:sz w:val="22"/>
        <w:szCs w:val="22"/>
      </w:rPr>
    </w:lvl>
    <w:lvl w:ilvl="1" w:tplc="AD0E9A90">
      <w:start w:val="1"/>
      <w:numFmt w:val="bullet"/>
      <w:lvlText w:val="•"/>
      <w:lvlJc w:val="left"/>
      <w:pPr>
        <w:ind w:left="1318" w:hanging="687"/>
      </w:pPr>
      <w:rPr>
        <w:rFonts w:hint="default"/>
      </w:rPr>
    </w:lvl>
    <w:lvl w:ilvl="2" w:tplc="EDD23EAE">
      <w:start w:val="1"/>
      <w:numFmt w:val="bullet"/>
      <w:lvlText w:val="•"/>
      <w:lvlJc w:val="left"/>
      <w:pPr>
        <w:ind w:left="1816" w:hanging="687"/>
      </w:pPr>
      <w:rPr>
        <w:rFonts w:hint="default"/>
      </w:rPr>
    </w:lvl>
    <w:lvl w:ilvl="3" w:tplc="F482E946">
      <w:start w:val="1"/>
      <w:numFmt w:val="bullet"/>
      <w:lvlText w:val="•"/>
      <w:lvlJc w:val="left"/>
      <w:pPr>
        <w:ind w:left="2315" w:hanging="687"/>
      </w:pPr>
      <w:rPr>
        <w:rFonts w:hint="default"/>
      </w:rPr>
    </w:lvl>
    <w:lvl w:ilvl="4" w:tplc="BDDE865C">
      <w:start w:val="1"/>
      <w:numFmt w:val="bullet"/>
      <w:lvlText w:val="•"/>
      <w:lvlJc w:val="left"/>
      <w:pPr>
        <w:ind w:left="2813" w:hanging="687"/>
      </w:pPr>
      <w:rPr>
        <w:rFonts w:hint="default"/>
      </w:rPr>
    </w:lvl>
    <w:lvl w:ilvl="5" w:tplc="215415F0">
      <w:start w:val="1"/>
      <w:numFmt w:val="bullet"/>
      <w:lvlText w:val="•"/>
      <w:lvlJc w:val="left"/>
      <w:pPr>
        <w:ind w:left="3312" w:hanging="687"/>
      </w:pPr>
      <w:rPr>
        <w:rFonts w:hint="default"/>
      </w:rPr>
    </w:lvl>
    <w:lvl w:ilvl="6" w:tplc="FBBABED4">
      <w:start w:val="1"/>
      <w:numFmt w:val="bullet"/>
      <w:lvlText w:val="•"/>
      <w:lvlJc w:val="left"/>
      <w:pPr>
        <w:ind w:left="3810" w:hanging="687"/>
      </w:pPr>
      <w:rPr>
        <w:rFonts w:hint="default"/>
      </w:rPr>
    </w:lvl>
    <w:lvl w:ilvl="7" w:tplc="68C48CC4">
      <w:start w:val="1"/>
      <w:numFmt w:val="bullet"/>
      <w:lvlText w:val="•"/>
      <w:lvlJc w:val="left"/>
      <w:pPr>
        <w:ind w:left="4308" w:hanging="687"/>
      </w:pPr>
      <w:rPr>
        <w:rFonts w:hint="default"/>
      </w:rPr>
    </w:lvl>
    <w:lvl w:ilvl="8" w:tplc="D25EED26">
      <w:start w:val="1"/>
      <w:numFmt w:val="bullet"/>
      <w:lvlText w:val="•"/>
      <w:lvlJc w:val="left"/>
      <w:pPr>
        <w:ind w:left="4807" w:hanging="687"/>
      </w:pPr>
      <w:rPr>
        <w:rFonts w:hint="default"/>
      </w:rPr>
    </w:lvl>
  </w:abstractNum>
  <w:abstractNum w:abstractNumId="6" w15:restartNumberingAfterBreak="0">
    <w:nsid w:val="18BA3DF9"/>
    <w:multiLevelType w:val="hybridMultilevel"/>
    <w:tmpl w:val="A358D518"/>
    <w:lvl w:ilvl="0" w:tplc="DE1A1FF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D59B1"/>
    <w:multiLevelType w:val="hybridMultilevel"/>
    <w:tmpl w:val="311C5886"/>
    <w:lvl w:ilvl="0" w:tplc="D520E8F4">
      <w:start w:val="4"/>
      <w:numFmt w:val="bullet"/>
      <w:lvlText w:val="-"/>
      <w:lvlJc w:val="left"/>
      <w:pPr>
        <w:ind w:left="465"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66605"/>
    <w:multiLevelType w:val="hybridMultilevel"/>
    <w:tmpl w:val="F6DE446E"/>
    <w:lvl w:ilvl="0" w:tplc="D2769602">
      <w:start w:val="1"/>
      <w:numFmt w:val="decimal"/>
      <w:lvlText w:val="%1."/>
      <w:lvlJc w:val="left"/>
      <w:pPr>
        <w:ind w:left="966" w:hanging="356"/>
      </w:pPr>
      <w:rPr>
        <w:rFonts w:ascii="Times New Roman" w:eastAsia="Times New Roman" w:hAnsi="Times New Roman" w:cs="Times New Roman" w:hint="default"/>
        <w:b/>
        <w:bCs/>
        <w:w w:val="100"/>
        <w:sz w:val="22"/>
        <w:szCs w:val="22"/>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9" w15:restartNumberingAfterBreak="0">
    <w:nsid w:val="1E1302CE"/>
    <w:multiLevelType w:val="hybridMultilevel"/>
    <w:tmpl w:val="A240E7A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10" w15:restartNumberingAfterBreak="0">
    <w:nsid w:val="1F2C13CA"/>
    <w:multiLevelType w:val="hybridMultilevel"/>
    <w:tmpl w:val="D1BA8546"/>
    <w:lvl w:ilvl="0" w:tplc="3CAE6C76">
      <w:start w:val="1"/>
      <w:numFmt w:val="decimal"/>
      <w:lvlText w:val="%1."/>
      <w:lvlJc w:val="left"/>
      <w:pPr>
        <w:ind w:left="966" w:hanging="356"/>
      </w:pPr>
      <w:rPr>
        <w:rFonts w:hint="default"/>
        <w:b/>
        <w:bCs/>
        <w:w w:val="100"/>
      </w:rPr>
    </w:lvl>
    <w:lvl w:ilvl="1" w:tplc="5E44C6CE">
      <w:start w:val="1"/>
      <w:numFmt w:val="bullet"/>
      <w:lvlText w:val="•"/>
      <w:lvlJc w:val="left"/>
      <w:pPr>
        <w:ind w:left="1910" w:hanging="356"/>
      </w:pPr>
      <w:rPr>
        <w:rFonts w:hint="default"/>
      </w:rPr>
    </w:lvl>
    <w:lvl w:ilvl="2" w:tplc="8B0275DE">
      <w:start w:val="1"/>
      <w:numFmt w:val="bullet"/>
      <w:lvlText w:val="•"/>
      <w:lvlJc w:val="left"/>
      <w:pPr>
        <w:ind w:left="2860" w:hanging="356"/>
      </w:pPr>
      <w:rPr>
        <w:rFonts w:hint="default"/>
      </w:rPr>
    </w:lvl>
    <w:lvl w:ilvl="3" w:tplc="32C2A5BE">
      <w:start w:val="1"/>
      <w:numFmt w:val="bullet"/>
      <w:lvlText w:val="•"/>
      <w:lvlJc w:val="left"/>
      <w:pPr>
        <w:ind w:left="3810" w:hanging="356"/>
      </w:pPr>
      <w:rPr>
        <w:rFonts w:hint="default"/>
      </w:rPr>
    </w:lvl>
    <w:lvl w:ilvl="4" w:tplc="E19E2E22">
      <w:start w:val="1"/>
      <w:numFmt w:val="bullet"/>
      <w:lvlText w:val="•"/>
      <w:lvlJc w:val="left"/>
      <w:pPr>
        <w:ind w:left="4760" w:hanging="356"/>
      </w:pPr>
      <w:rPr>
        <w:rFonts w:hint="default"/>
      </w:rPr>
    </w:lvl>
    <w:lvl w:ilvl="5" w:tplc="1A2A1DFC">
      <w:start w:val="1"/>
      <w:numFmt w:val="bullet"/>
      <w:lvlText w:val="•"/>
      <w:lvlJc w:val="left"/>
      <w:pPr>
        <w:ind w:left="5710" w:hanging="356"/>
      </w:pPr>
      <w:rPr>
        <w:rFonts w:hint="default"/>
      </w:rPr>
    </w:lvl>
    <w:lvl w:ilvl="6" w:tplc="B1AA7B6A">
      <w:start w:val="1"/>
      <w:numFmt w:val="bullet"/>
      <w:lvlText w:val="•"/>
      <w:lvlJc w:val="left"/>
      <w:pPr>
        <w:ind w:left="6660" w:hanging="356"/>
      </w:pPr>
      <w:rPr>
        <w:rFonts w:hint="default"/>
      </w:rPr>
    </w:lvl>
    <w:lvl w:ilvl="7" w:tplc="127EC0F4">
      <w:start w:val="1"/>
      <w:numFmt w:val="bullet"/>
      <w:lvlText w:val="•"/>
      <w:lvlJc w:val="left"/>
      <w:pPr>
        <w:ind w:left="7610" w:hanging="356"/>
      </w:pPr>
      <w:rPr>
        <w:rFonts w:hint="default"/>
      </w:rPr>
    </w:lvl>
    <w:lvl w:ilvl="8" w:tplc="E6862B28">
      <w:start w:val="1"/>
      <w:numFmt w:val="bullet"/>
      <w:lvlText w:val="•"/>
      <w:lvlJc w:val="left"/>
      <w:pPr>
        <w:ind w:left="8560" w:hanging="356"/>
      </w:pPr>
      <w:rPr>
        <w:rFonts w:hint="default"/>
      </w:rPr>
    </w:lvl>
  </w:abstractNum>
  <w:abstractNum w:abstractNumId="11" w15:restartNumberingAfterBreak="0">
    <w:nsid w:val="23930A0E"/>
    <w:multiLevelType w:val="multilevel"/>
    <w:tmpl w:val="F49469E0"/>
    <w:lvl w:ilvl="0">
      <w:start w:val="1"/>
      <w:numFmt w:val="decimal"/>
      <w:lvlText w:val="%1."/>
      <w:lvlJc w:val="left"/>
      <w:pPr>
        <w:ind w:left="976" w:hanging="361"/>
      </w:pPr>
      <w:rPr>
        <w:b/>
      </w:rPr>
    </w:lvl>
    <w:lvl w:ilvl="1">
      <w:start w:val="1"/>
      <w:numFmt w:val="bullet"/>
      <w:lvlText w:val="•"/>
      <w:lvlJc w:val="left"/>
      <w:pPr>
        <w:ind w:left="1926" w:hanging="361"/>
      </w:pPr>
      <w:rPr>
        <w:rFonts w:ascii="Arial" w:eastAsia="Arial" w:hAnsi="Arial" w:cs="Arial"/>
      </w:rPr>
    </w:lvl>
    <w:lvl w:ilvl="2">
      <w:start w:val="1"/>
      <w:numFmt w:val="bullet"/>
      <w:lvlText w:val="•"/>
      <w:lvlJc w:val="left"/>
      <w:pPr>
        <w:ind w:left="2872" w:hanging="361"/>
      </w:pPr>
      <w:rPr>
        <w:rFonts w:ascii="Arial" w:eastAsia="Arial" w:hAnsi="Arial" w:cs="Arial"/>
      </w:rPr>
    </w:lvl>
    <w:lvl w:ilvl="3">
      <w:start w:val="1"/>
      <w:numFmt w:val="bullet"/>
      <w:lvlText w:val="•"/>
      <w:lvlJc w:val="left"/>
      <w:pPr>
        <w:ind w:left="3818" w:hanging="361"/>
      </w:pPr>
      <w:rPr>
        <w:rFonts w:ascii="Arial" w:eastAsia="Arial" w:hAnsi="Arial" w:cs="Arial"/>
      </w:rPr>
    </w:lvl>
    <w:lvl w:ilvl="4">
      <w:start w:val="1"/>
      <w:numFmt w:val="bullet"/>
      <w:lvlText w:val="•"/>
      <w:lvlJc w:val="left"/>
      <w:pPr>
        <w:ind w:left="4764" w:hanging="361"/>
      </w:pPr>
      <w:rPr>
        <w:rFonts w:ascii="Arial" w:eastAsia="Arial" w:hAnsi="Arial" w:cs="Arial"/>
      </w:rPr>
    </w:lvl>
    <w:lvl w:ilvl="5">
      <w:start w:val="1"/>
      <w:numFmt w:val="bullet"/>
      <w:lvlText w:val="•"/>
      <w:lvlJc w:val="left"/>
      <w:pPr>
        <w:ind w:left="5710" w:hanging="361"/>
      </w:pPr>
      <w:rPr>
        <w:rFonts w:ascii="Arial" w:eastAsia="Arial" w:hAnsi="Arial" w:cs="Arial"/>
      </w:rPr>
    </w:lvl>
    <w:lvl w:ilvl="6">
      <w:start w:val="1"/>
      <w:numFmt w:val="bullet"/>
      <w:lvlText w:val="•"/>
      <w:lvlJc w:val="left"/>
      <w:pPr>
        <w:ind w:left="6656" w:hanging="361"/>
      </w:pPr>
      <w:rPr>
        <w:rFonts w:ascii="Arial" w:eastAsia="Arial" w:hAnsi="Arial" w:cs="Arial"/>
      </w:rPr>
    </w:lvl>
    <w:lvl w:ilvl="7">
      <w:start w:val="1"/>
      <w:numFmt w:val="bullet"/>
      <w:lvlText w:val="•"/>
      <w:lvlJc w:val="left"/>
      <w:pPr>
        <w:ind w:left="7602" w:hanging="361"/>
      </w:pPr>
      <w:rPr>
        <w:rFonts w:ascii="Arial" w:eastAsia="Arial" w:hAnsi="Arial" w:cs="Arial"/>
      </w:rPr>
    </w:lvl>
    <w:lvl w:ilvl="8">
      <w:start w:val="1"/>
      <w:numFmt w:val="bullet"/>
      <w:lvlText w:val="•"/>
      <w:lvlJc w:val="left"/>
      <w:pPr>
        <w:ind w:left="8548" w:hanging="361"/>
      </w:pPr>
      <w:rPr>
        <w:rFonts w:ascii="Arial" w:eastAsia="Arial" w:hAnsi="Arial" w:cs="Arial"/>
      </w:rPr>
    </w:lvl>
  </w:abstractNum>
  <w:abstractNum w:abstractNumId="12" w15:restartNumberingAfterBreak="0">
    <w:nsid w:val="24FD2D9D"/>
    <w:multiLevelType w:val="hybridMultilevel"/>
    <w:tmpl w:val="446C40DE"/>
    <w:lvl w:ilvl="0" w:tplc="F68AB3E2">
      <w:start w:val="1"/>
      <w:numFmt w:val="bullet"/>
      <w:lvlText w:val=""/>
      <w:lvlJc w:val="left"/>
      <w:pPr>
        <w:ind w:left="823" w:hanging="687"/>
      </w:pPr>
      <w:rPr>
        <w:rFonts w:ascii="Symbol" w:eastAsia="Symbol" w:hAnsi="Symbol" w:cs="Symbol" w:hint="default"/>
        <w:w w:val="100"/>
        <w:sz w:val="22"/>
        <w:szCs w:val="22"/>
      </w:rPr>
    </w:lvl>
    <w:lvl w:ilvl="1" w:tplc="85C41918">
      <w:start w:val="1"/>
      <w:numFmt w:val="bullet"/>
      <w:lvlText w:val="•"/>
      <w:lvlJc w:val="left"/>
      <w:pPr>
        <w:ind w:left="1559" w:hanging="687"/>
      </w:pPr>
      <w:rPr>
        <w:rFonts w:hint="default"/>
      </w:rPr>
    </w:lvl>
    <w:lvl w:ilvl="2" w:tplc="286AED42">
      <w:start w:val="1"/>
      <w:numFmt w:val="bullet"/>
      <w:lvlText w:val="•"/>
      <w:lvlJc w:val="left"/>
      <w:pPr>
        <w:ind w:left="2298" w:hanging="687"/>
      </w:pPr>
      <w:rPr>
        <w:rFonts w:hint="default"/>
      </w:rPr>
    </w:lvl>
    <w:lvl w:ilvl="3" w:tplc="9E743E18">
      <w:start w:val="1"/>
      <w:numFmt w:val="bullet"/>
      <w:lvlText w:val="•"/>
      <w:lvlJc w:val="left"/>
      <w:pPr>
        <w:ind w:left="3038" w:hanging="687"/>
      </w:pPr>
      <w:rPr>
        <w:rFonts w:hint="default"/>
      </w:rPr>
    </w:lvl>
    <w:lvl w:ilvl="4" w:tplc="82A0B8AE">
      <w:start w:val="1"/>
      <w:numFmt w:val="bullet"/>
      <w:lvlText w:val="•"/>
      <w:lvlJc w:val="left"/>
      <w:pPr>
        <w:ind w:left="3777" w:hanging="687"/>
      </w:pPr>
      <w:rPr>
        <w:rFonts w:hint="default"/>
      </w:rPr>
    </w:lvl>
    <w:lvl w:ilvl="5" w:tplc="6B24DA9C">
      <w:start w:val="1"/>
      <w:numFmt w:val="bullet"/>
      <w:lvlText w:val="•"/>
      <w:lvlJc w:val="left"/>
      <w:pPr>
        <w:ind w:left="4517" w:hanging="687"/>
      </w:pPr>
      <w:rPr>
        <w:rFonts w:hint="default"/>
      </w:rPr>
    </w:lvl>
    <w:lvl w:ilvl="6" w:tplc="21FC01D6">
      <w:start w:val="1"/>
      <w:numFmt w:val="bullet"/>
      <w:lvlText w:val="•"/>
      <w:lvlJc w:val="left"/>
      <w:pPr>
        <w:ind w:left="5256" w:hanging="687"/>
      </w:pPr>
      <w:rPr>
        <w:rFonts w:hint="default"/>
      </w:rPr>
    </w:lvl>
    <w:lvl w:ilvl="7" w:tplc="BF664CCC">
      <w:start w:val="1"/>
      <w:numFmt w:val="bullet"/>
      <w:lvlText w:val="•"/>
      <w:lvlJc w:val="left"/>
      <w:pPr>
        <w:ind w:left="5996" w:hanging="687"/>
      </w:pPr>
      <w:rPr>
        <w:rFonts w:hint="default"/>
      </w:rPr>
    </w:lvl>
    <w:lvl w:ilvl="8" w:tplc="BECAF728">
      <w:start w:val="1"/>
      <w:numFmt w:val="bullet"/>
      <w:lvlText w:val="•"/>
      <w:lvlJc w:val="left"/>
      <w:pPr>
        <w:ind w:left="6735" w:hanging="687"/>
      </w:pPr>
      <w:rPr>
        <w:rFonts w:hint="default"/>
      </w:rPr>
    </w:lvl>
  </w:abstractNum>
  <w:abstractNum w:abstractNumId="13" w15:restartNumberingAfterBreak="0">
    <w:nsid w:val="2A31447B"/>
    <w:multiLevelType w:val="hybridMultilevel"/>
    <w:tmpl w:val="DF4CEC18"/>
    <w:lvl w:ilvl="0" w:tplc="026AE2B0">
      <w:start w:val="1"/>
      <w:numFmt w:val="bullet"/>
      <w:lvlText w:val=""/>
      <w:lvlJc w:val="left"/>
      <w:pPr>
        <w:ind w:left="823" w:hanging="687"/>
      </w:pPr>
      <w:rPr>
        <w:rFonts w:ascii="Symbol" w:eastAsia="Symbol" w:hAnsi="Symbol" w:cs="Symbol" w:hint="default"/>
        <w:w w:val="100"/>
        <w:sz w:val="22"/>
        <w:szCs w:val="22"/>
      </w:rPr>
    </w:lvl>
    <w:lvl w:ilvl="1" w:tplc="339C6EB0">
      <w:start w:val="1"/>
      <w:numFmt w:val="bullet"/>
      <w:lvlText w:val="•"/>
      <w:lvlJc w:val="left"/>
      <w:pPr>
        <w:ind w:left="1559" w:hanging="687"/>
      </w:pPr>
      <w:rPr>
        <w:rFonts w:hint="default"/>
      </w:rPr>
    </w:lvl>
    <w:lvl w:ilvl="2" w:tplc="B0846D4E">
      <w:start w:val="1"/>
      <w:numFmt w:val="bullet"/>
      <w:lvlText w:val="•"/>
      <w:lvlJc w:val="left"/>
      <w:pPr>
        <w:ind w:left="2298" w:hanging="687"/>
      </w:pPr>
      <w:rPr>
        <w:rFonts w:hint="default"/>
      </w:rPr>
    </w:lvl>
    <w:lvl w:ilvl="3" w:tplc="B560B142">
      <w:start w:val="1"/>
      <w:numFmt w:val="bullet"/>
      <w:lvlText w:val="•"/>
      <w:lvlJc w:val="left"/>
      <w:pPr>
        <w:ind w:left="3038" w:hanging="687"/>
      </w:pPr>
      <w:rPr>
        <w:rFonts w:hint="default"/>
      </w:rPr>
    </w:lvl>
    <w:lvl w:ilvl="4" w:tplc="A0D21AAA">
      <w:start w:val="1"/>
      <w:numFmt w:val="bullet"/>
      <w:lvlText w:val="•"/>
      <w:lvlJc w:val="left"/>
      <w:pPr>
        <w:ind w:left="3777" w:hanging="687"/>
      </w:pPr>
      <w:rPr>
        <w:rFonts w:hint="default"/>
      </w:rPr>
    </w:lvl>
    <w:lvl w:ilvl="5" w:tplc="307C6C5C">
      <w:start w:val="1"/>
      <w:numFmt w:val="bullet"/>
      <w:lvlText w:val="•"/>
      <w:lvlJc w:val="left"/>
      <w:pPr>
        <w:ind w:left="4517" w:hanging="687"/>
      </w:pPr>
      <w:rPr>
        <w:rFonts w:hint="default"/>
      </w:rPr>
    </w:lvl>
    <w:lvl w:ilvl="6" w:tplc="A09880A4">
      <w:start w:val="1"/>
      <w:numFmt w:val="bullet"/>
      <w:lvlText w:val="•"/>
      <w:lvlJc w:val="left"/>
      <w:pPr>
        <w:ind w:left="5256" w:hanging="687"/>
      </w:pPr>
      <w:rPr>
        <w:rFonts w:hint="default"/>
      </w:rPr>
    </w:lvl>
    <w:lvl w:ilvl="7" w:tplc="8736C420">
      <w:start w:val="1"/>
      <w:numFmt w:val="bullet"/>
      <w:lvlText w:val="•"/>
      <w:lvlJc w:val="left"/>
      <w:pPr>
        <w:ind w:left="5996" w:hanging="687"/>
      </w:pPr>
      <w:rPr>
        <w:rFonts w:hint="default"/>
      </w:rPr>
    </w:lvl>
    <w:lvl w:ilvl="8" w:tplc="B2F6221E">
      <w:start w:val="1"/>
      <w:numFmt w:val="bullet"/>
      <w:lvlText w:val="•"/>
      <w:lvlJc w:val="left"/>
      <w:pPr>
        <w:ind w:left="6735" w:hanging="687"/>
      </w:pPr>
      <w:rPr>
        <w:rFonts w:hint="default"/>
      </w:rPr>
    </w:lvl>
  </w:abstractNum>
  <w:abstractNum w:abstractNumId="14" w15:restartNumberingAfterBreak="0">
    <w:nsid w:val="2C435223"/>
    <w:multiLevelType w:val="hybridMultilevel"/>
    <w:tmpl w:val="B1964CBA"/>
    <w:lvl w:ilvl="0" w:tplc="DD7EC256">
      <w:start w:val="1"/>
      <w:numFmt w:val="bullet"/>
      <w:lvlText w:val=""/>
      <w:lvlJc w:val="left"/>
      <w:pPr>
        <w:ind w:left="825" w:hanging="687"/>
      </w:pPr>
      <w:rPr>
        <w:rFonts w:ascii="Symbol" w:eastAsia="Symbol" w:hAnsi="Symbol" w:cs="Symbol" w:hint="default"/>
        <w:w w:val="100"/>
        <w:sz w:val="22"/>
        <w:szCs w:val="22"/>
      </w:rPr>
    </w:lvl>
    <w:lvl w:ilvl="1" w:tplc="EE724976">
      <w:start w:val="1"/>
      <w:numFmt w:val="bullet"/>
      <w:lvlText w:val="•"/>
      <w:lvlJc w:val="left"/>
      <w:pPr>
        <w:ind w:left="1318" w:hanging="687"/>
      </w:pPr>
      <w:rPr>
        <w:rFonts w:hint="default"/>
      </w:rPr>
    </w:lvl>
    <w:lvl w:ilvl="2" w:tplc="C7CED960">
      <w:start w:val="1"/>
      <w:numFmt w:val="bullet"/>
      <w:lvlText w:val="•"/>
      <w:lvlJc w:val="left"/>
      <w:pPr>
        <w:ind w:left="1816" w:hanging="687"/>
      </w:pPr>
      <w:rPr>
        <w:rFonts w:hint="default"/>
      </w:rPr>
    </w:lvl>
    <w:lvl w:ilvl="3" w:tplc="B6F41C5C">
      <w:start w:val="1"/>
      <w:numFmt w:val="bullet"/>
      <w:lvlText w:val="•"/>
      <w:lvlJc w:val="left"/>
      <w:pPr>
        <w:ind w:left="2315" w:hanging="687"/>
      </w:pPr>
      <w:rPr>
        <w:rFonts w:hint="default"/>
      </w:rPr>
    </w:lvl>
    <w:lvl w:ilvl="4" w:tplc="58C4B276">
      <w:start w:val="1"/>
      <w:numFmt w:val="bullet"/>
      <w:lvlText w:val="•"/>
      <w:lvlJc w:val="left"/>
      <w:pPr>
        <w:ind w:left="2813" w:hanging="687"/>
      </w:pPr>
      <w:rPr>
        <w:rFonts w:hint="default"/>
      </w:rPr>
    </w:lvl>
    <w:lvl w:ilvl="5" w:tplc="FB5EE216">
      <w:start w:val="1"/>
      <w:numFmt w:val="bullet"/>
      <w:lvlText w:val="•"/>
      <w:lvlJc w:val="left"/>
      <w:pPr>
        <w:ind w:left="3312" w:hanging="687"/>
      </w:pPr>
      <w:rPr>
        <w:rFonts w:hint="default"/>
      </w:rPr>
    </w:lvl>
    <w:lvl w:ilvl="6" w:tplc="2188E7BE">
      <w:start w:val="1"/>
      <w:numFmt w:val="bullet"/>
      <w:lvlText w:val="•"/>
      <w:lvlJc w:val="left"/>
      <w:pPr>
        <w:ind w:left="3810" w:hanging="687"/>
      </w:pPr>
      <w:rPr>
        <w:rFonts w:hint="default"/>
      </w:rPr>
    </w:lvl>
    <w:lvl w:ilvl="7" w:tplc="E620D4B2">
      <w:start w:val="1"/>
      <w:numFmt w:val="bullet"/>
      <w:lvlText w:val="•"/>
      <w:lvlJc w:val="left"/>
      <w:pPr>
        <w:ind w:left="4308" w:hanging="687"/>
      </w:pPr>
      <w:rPr>
        <w:rFonts w:hint="default"/>
      </w:rPr>
    </w:lvl>
    <w:lvl w:ilvl="8" w:tplc="2FF2AA2E">
      <w:start w:val="1"/>
      <w:numFmt w:val="bullet"/>
      <w:lvlText w:val="•"/>
      <w:lvlJc w:val="left"/>
      <w:pPr>
        <w:ind w:left="4807" w:hanging="687"/>
      </w:pPr>
      <w:rPr>
        <w:rFonts w:hint="default"/>
      </w:rPr>
    </w:lvl>
  </w:abstractNum>
  <w:abstractNum w:abstractNumId="15" w15:restartNumberingAfterBreak="0">
    <w:nsid w:val="39EE2F26"/>
    <w:multiLevelType w:val="hybridMultilevel"/>
    <w:tmpl w:val="169817D2"/>
    <w:lvl w:ilvl="0" w:tplc="209EC942">
      <w:start w:val="1"/>
      <w:numFmt w:val="bullet"/>
      <w:lvlText w:val=""/>
      <w:lvlJc w:val="left"/>
      <w:pPr>
        <w:tabs>
          <w:tab w:val="num" w:pos="720"/>
        </w:tabs>
        <w:ind w:left="720" w:hanging="360"/>
      </w:pPr>
      <w:rPr>
        <w:rFonts w:ascii="Wingdings 2" w:hAnsi="Wingdings 2" w:hint="default"/>
      </w:rPr>
    </w:lvl>
    <w:lvl w:ilvl="1" w:tplc="94CAB698">
      <w:start w:val="1"/>
      <w:numFmt w:val="bullet"/>
      <w:lvlText w:val=""/>
      <w:lvlJc w:val="left"/>
      <w:pPr>
        <w:tabs>
          <w:tab w:val="num" w:pos="1440"/>
        </w:tabs>
        <w:ind w:left="1440" w:hanging="360"/>
      </w:pPr>
      <w:rPr>
        <w:rFonts w:ascii="Wingdings 2" w:hAnsi="Wingdings 2" w:hint="default"/>
      </w:rPr>
    </w:lvl>
    <w:lvl w:ilvl="2" w:tplc="67082B16" w:tentative="1">
      <w:start w:val="1"/>
      <w:numFmt w:val="bullet"/>
      <w:lvlText w:val=""/>
      <w:lvlJc w:val="left"/>
      <w:pPr>
        <w:tabs>
          <w:tab w:val="num" w:pos="2160"/>
        </w:tabs>
        <w:ind w:left="2160" w:hanging="360"/>
      </w:pPr>
      <w:rPr>
        <w:rFonts w:ascii="Wingdings 2" w:hAnsi="Wingdings 2" w:hint="default"/>
      </w:rPr>
    </w:lvl>
    <w:lvl w:ilvl="3" w:tplc="406CC8F2" w:tentative="1">
      <w:start w:val="1"/>
      <w:numFmt w:val="bullet"/>
      <w:lvlText w:val=""/>
      <w:lvlJc w:val="left"/>
      <w:pPr>
        <w:tabs>
          <w:tab w:val="num" w:pos="2880"/>
        </w:tabs>
        <w:ind w:left="2880" w:hanging="360"/>
      </w:pPr>
      <w:rPr>
        <w:rFonts w:ascii="Wingdings 2" w:hAnsi="Wingdings 2" w:hint="default"/>
      </w:rPr>
    </w:lvl>
    <w:lvl w:ilvl="4" w:tplc="A4165750" w:tentative="1">
      <w:start w:val="1"/>
      <w:numFmt w:val="bullet"/>
      <w:lvlText w:val=""/>
      <w:lvlJc w:val="left"/>
      <w:pPr>
        <w:tabs>
          <w:tab w:val="num" w:pos="3600"/>
        </w:tabs>
        <w:ind w:left="3600" w:hanging="360"/>
      </w:pPr>
      <w:rPr>
        <w:rFonts w:ascii="Wingdings 2" w:hAnsi="Wingdings 2" w:hint="default"/>
      </w:rPr>
    </w:lvl>
    <w:lvl w:ilvl="5" w:tplc="151ADBDA" w:tentative="1">
      <w:start w:val="1"/>
      <w:numFmt w:val="bullet"/>
      <w:lvlText w:val=""/>
      <w:lvlJc w:val="left"/>
      <w:pPr>
        <w:tabs>
          <w:tab w:val="num" w:pos="4320"/>
        </w:tabs>
        <w:ind w:left="4320" w:hanging="360"/>
      </w:pPr>
      <w:rPr>
        <w:rFonts w:ascii="Wingdings 2" w:hAnsi="Wingdings 2" w:hint="default"/>
      </w:rPr>
    </w:lvl>
    <w:lvl w:ilvl="6" w:tplc="E31096B2" w:tentative="1">
      <w:start w:val="1"/>
      <w:numFmt w:val="bullet"/>
      <w:lvlText w:val=""/>
      <w:lvlJc w:val="left"/>
      <w:pPr>
        <w:tabs>
          <w:tab w:val="num" w:pos="5040"/>
        </w:tabs>
        <w:ind w:left="5040" w:hanging="360"/>
      </w:pPr>
      <w:rPr>
        <w:rFonts w:ascii="Wingdings 2" w:hAnsi="Wingdings 2" w:hint="default"/>
      </w:rPr>
    </w:lvl>
    <w:lvl w:ilvl="7" w:tplc="B9266C60" w:tentative="1">
      <w:start w:val="1"/>
      <w:numFmt w:val="bullet"/>
      <w:lvlText w:val=""/>
      <w:lvlJc w:val="left"/>
      <w:pPr>
        <w:tabs>
          <w:tab w:val="num" w:pos="5760"/>
        </w:tabs>
        <w:ind w:left="5760" w:hanging="360"/>
      </w:pPr>
      <w:rPr>
        <w:rFonts w:ascii="Wingdings 2" w:hAnsi="Wingdings 2" w:hint="default"/>
      </w:rPr>
    </w:lvl>
    <w:lvl w:ilvl="8" w:tplc="0616C7C6"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3DC571C1"/>
    <w:multiLevelType w:val="hybridMultilevel"/>
    <w:tmpl w:val="B144FB2E"/>
    <w:lvl w:ilvl="0" w:tplc="B434B3B8">
      <w:start w:val="1"/>
      <w:numFmt w:val="bullet"/>
      <w:lvlText w:val=""/>
      <w:lvlJc w:val="left"/>
      <w:pPr>
        <w:ind w:left="463" w:hanging="360"/>
      </w:pPr>
      <w:rPr>
        <w:rFonts w:ascii="Symbol" w:eastAsia="Symbol" w:hAnsi="Symbol" w:cs="Symbol" w:hint="default"/>
        <w:w w:val="99"/>
        <w:sz w:val="20"/>
        <w:szCs w:val="20"/>
      </w:rPr>
    </w:lvl>
    <w:lvl w:ilvl="1" w:tplc="3886C1E2">
      <w:start w:val="1"/>
      <w:numFmt w:val="bullet"/>
      <w:lvlText w:val="•"/>
      <w:lvlJc w:val="left"/>
      <w:pPr>
        <w:ind w:left="1089" w:hanging="360"/>
      </w:pPr>
      <w:rPr>
        <w:rFonts w:hint="default"/>
      </w:rPr>
    </w:lvl>
    <w:lvl w:ilvl="2" w:tplc="99E8CE4A">
      <w:start w:val="1"/>
      <w:numFmt w:val="bullet"/>
      <w:lvlText w:val="•"/>
      <w:lvlJc w:val="left"/>
      <w:pPr>
        <w:ind w:left="1718" w:hanging="360"/>
      </w:pPr>
      <w:rPr>
        <w:rFonts w:hint="default"/>
      </w:rPr>
    </w:lvl>
    <w:lvl w:ilvl="3" w:tplc="ABCC4C8A">
      <w:start w:val="1"/>
      <w:numFmt w:val="bullet"/>
      <w:lvlText w:val="•"/>
      <w:lvlJc w:val="left"/>
      <w:pPr>
        <w:ind w:left="2347" w:hanging="360"/>
      </w:pPr>
      <w:rPr>
        <w:rFonts w:hint="default"/>
      </w:rPr>
    </w:lvl>
    <w:lvl w:ilvl="4" w:tplc="BFC8F37E">
      <w:start w:val="1"/>
      <w:numFmt w:val="bullet"/>
      <w:lvlText w:val="•"/>
      <w:lvlJc w:val="left"/>
      <w:pPr>
        <w:ind w:left="2977" w:hanging="360"/>
      </w:pPr>
      <w:rPr>
        <w:rFonts w:hint="default"/>
      </w:rPr>
    </w:lvl>
    <w:lvl w:ilvl="5" w:tplc="AEE8ABF8">
      <w:start w:val="1"/>
      <w:numFmt w:val="bullet"/>
      <w:lvlText w:val="•"/>
      <w:lvlJc w:val="left"/>
      <w:pPr>
        <w:ind w:left="3606" w:hanging="360"/>
      </w:pPr>
      <w:rPr>
        <w:rFonts w:hint="default"/>
      </w:rPr>
    </w:lvl>
    <w:lvl w:ilvl="6" w:tplc="E7B22D0E">
      <w:start w:val="1"/>
      <w:numFmt w:val="bullet"/>
      <w:lvlText w:val="•"/>
      <w:lvlJc w:val="left"/>
      <w:pPr>
        <w:ind w:left="4235" w:hanging="360"/>
      </w:pPr>
      <w:rPr>
        <w:rFonts w:hint="default"/>
      </w:rPr>
    </w:lvl>
    <w:lvl w:ilvl="7" w:tplc="DC6A88D0">
      <w:start w:val="1"/>
      <w:numFmt w:val="bullet"/>
      <w:lvlText w:val="•"/>
      <w:lvlJc w:val="left"/>
      <w:pPr>
        <w:ind w:left="4864" w:hanging="360"/>
      </w:pPr>
      <w:rPr>
        <w:rFonts w:hint="default"/>
      </w:rPr>
    </w:lvl>
    <w:lvl w:ilvl="8" w:tplc="1ED41CE6">
      <w:start w:val="1"/>
      <w:numFmt w:val="bullet"/>
      <w:lvlText w:val="•"/>
      <w:lvlJc w:val="left"/>
      <w:pPr>
        <w:ind w:left="5494" w:hanging="360"/>
      </w:pPr>
      <w:rPr>
        <w:rFonts w:hint="default"/>
      </w:rPr>
    </w:lvl>
  </w:abstractNum>
  <w:abstractNum w:abstractNumId="17" w15:restartNumberingAfterBreak="0">
    <w:nsid w:val="461C6802"/>
    <w:multiLevelType w:val="hybridMultilevel"/>
    <w:tmpl w:val="20825F2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0557A7"/>
    <w:multiLevelType w:val="hybridMultilevel"/>
    <w:tmpl w:val="B76AF60E"/>
    <w:lvl w:ilvl="0" w:tplc="FFD6401E">
      <w:start w:val="1"/>
      <w:numFmt w:val="bullet"/>
      <w:lvlText w:val=""/>
      <w:lvlJc w:val="left"/>
      <w:pPr>
        <w:ind w:left="823" w:hanging="360"/>
      </w:pPr>
      <w:rPr>
        <w:rFonts w:ascii="Symbol" w:eastAsia="Symbol" w:hAnsi="Symbol" w:cs="Symbol" w:hint="default"/>
        <w:w w:val="99"/>
        <w:sz w:val="20"/>
        <w:szCs w:val="20"/>
      </w:rPr>
    </w:lvl>
    <w:lvl w:ilvl="1" w:tplc="4C7C997C">
      <w:start w:val="1"/>
      <w:numFmt w:val="bullet"/>
      <w:lvlText w:val="•"/>
      <w:lvlJc w:val="left"/>
      <w:pPr>
        <w:ind w:left="1658" w:hanging="360"/>
      </w:pPr>
      <w:rPr>
        <w:rFonts w:hint="default"/>
      </w:rPr>
    </w:lvl>
    <w:lvl w:ilvl="2" w:tplc="D5E44848">
      <w:start w:val="1"/>
      <w:numFmt w:val="bullet"/>
      <w:lvlText w:val="•"/>
      <w:lvlJc w:val="left"/>
      <w:pPr>
        <w:ind w:left="2497" w:hanging="360"/>
      </w:pPr>
      <w:rPr>
        <w:rFonts w:hint="default"/>
      </w:rPr>
    </w:lvl>
    <w:lvl w:ilvl="3" w:tplc="57721EF0">
      <w:start w:val="1"/>
      <w:numFmt w:val="bullet"/>
      <w:lvlText w:val="•"/>
      <w:lvlJc w:val="left"/>
      <w:pPr>
        <w:ind w:left="3335" w:hanging="360"/>
      </w:pPr>
      <w:rPr>
        <w:rFonts w:hint="default"/>
      </w:rPr>
    </w:lvl>
    <w:lvl w:ilvl="4" w:tplc="2CC02046">
      <w:start w:val="1"/>
      <w:numFmt w:val="bullet"/>
      <w:lvlText w:val="•"/>
      <w:lvlJc w:val="left"/>
      <w:pPr>
        <w:ind w:left="4174" w:hanging="360"/>
      </w:pPr>
      <w:rPr>
        <w:rFonts w:hint="default"/>
      </w:rPr>
    </w:lvl>
    <w:lvl w:ilvl="5" w:tplc="74E28024">
      <w:start w:val="1"/>
      <w:numFmt w:val="bullet"/>
      <w:lvlText w:val="•"/>
      <w:lvlJc w:val="left"/>
      <w:pPr>
        <w:ind w:left="5012" w:hanging="360"/>
      </w:pPr>
      <w:rPr>
        <w:rFonts w:hint="default"/>
      </w:rPr>
    </w:lvl>
    <w:lvl w:ilvl="6" w:tplc="78D02CCE">
      <w:start w:val="1"/>
      <w:numFmt w:val="bullet"/>
      <w:lvlText w:val="•"/>
      <w:lvlJc w:val="left"/>
      <w:pPr>
        <w:ind w:left="5851" w:hanging="360"/>
      </w:pPr>
      <w:rPr>
        <w:rFonts w:hint="default"/>
      </w:rPr>
    </w:lvl>
    <w:lvl w:ilvl="7" w:tplc="43743AE4">
      <w:start w:val="1"/>
      <w:numFmt w:val="bullet"/>
      <w:lvlText w:val="•"/>
      <w:lvlJc w:val="left"/>
      <w:pPr>
        <w:ind w:left="6689" w:hanging="360"/>
      </w:pPr>
      <w:rPr>
        <w:rFonts w:hint="default"/>
      </w:rPr>
    </w:lvl>
    <w:lvl w:ilvl="8" w:tplc="A2E6EEEA">
      <w:start w:val="1"/>
      <w:numFmt w:val="bullet"/>
      <w:lvlText w:val="•"/>
      <w:lvlJc w:val="left"/>
      <w:pPr>
        <w:ind w:left="7528" w:hanging="360"/>
      </w:pPr>
      <w:rPr>
        <w:rFonts w:hint="default"/>
      </w:rPr>
    </w:lvl>
  </w:abstractNum>
  <w:abstractNum w:abstractNumId="19" w15:restartNumberingAfterBreak="0">
    <w:nsid w:val="49D11DDD"/>
    <w:multiLevelType w:val="hybridMultilevel"/>
    <w:tmpl w:val="35AA3B3E"/>
    <w:lvl w:ilvl="0" w:tplc="28221FEE">
      <w:numFmt w:val="bullet"/>
      <w:lvlText w:val="-"/>
      <w:lvlJc w:val="left"/>
      <w:pPr>
        <w:ind w:left="816" w:hanging="456"/>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A642F"/>
    <w:multiLevelType w:val="hybridMultilevel"/>
    <w:tmpl w:val="AFFCC276"/>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44214"/>
    <w:multiLevelType w:val="hybridMultilevel"/>
    <w:tmpl w:val="863880B2"/>
    <w:lvl w:ilvl="0" w:tplc="A7C6C808">
      <w:start w:val="1"/>
      <w:numFmt w:val="bullet"/>
      <w:lvlText w:val=""/>
      <w:lvlJc w:val="left"/>
      <w:pPr>
        <w:ind w:left="314" w:hanging="212"/>
      </w:pPr>
      <w:rPr>
        <w:rFonts w:ascii="Symbol" w:eastAsia="Symbol" w:hAnsi="Symbol" w:cs="Symbol" w:hint="default"/>
        <w:w w:val="99"/>
        <w:sz w:val="20"/>
        <w:szCs w:val="20"/>
      </w:rPr>
    </w:lvl>
    <w:lvl w:ilvl="1" w:tplc="895E4FAA">
      <w:start w:val="1"/>
      <w:numFmt w:val="bullet"/>
      <w:lvlText w:val="•"/>
      <w:lvlJc w:val="left"/>
      <w:pPr>
        <w:ind w:left="1208" w:hanging="212"/>
      </w:pPr>
      <w:rPr>
        <w:rFonts w:hint="default"/>
      </w:rPr>
    </w:lvl>
    <w:lvl w:ilvl="2" w:tplc="C4AA2214">
      <w:start w:val="1"/>
      <w:numFmt w:val="bullet"/>
      <w:lvlText w:val="•"/>
      <w:lvlJc w:val="left"/>
      <w:pPr>
        <w:ind w:left="2097" w:hanging="212"/>
      </w:pPr>
      <w:rPr>
        <w:rFonts w:hint="default"/>
      </w:rPr>
    </w:lvl>
    <w:lvl w:ilvl="3" w:tplc="DA6028DC">
      <w:start w:val="1"/>
      <w:numFmt w:val="bullet"/>
      <w:lvlText w:val="•"/>
      <w:lvlJc w:val="left"/>
      <w:pPr>
        <w:ind w:left="2985" w:hanging="212"/>
      </w:pPr>
      <w:rPr>
        <w:rFonts w:hint="default"/>
      </w:rPr>
    </w:lvl>
    <w:lvl w:ilvl="4" w:tplc="DA1038A6">
      <w:start w:val="1"/>
      <w:numFmt w:val="bullet"/>
      <w:lvlText w:val="•"/>
      <w:lvlJc w:val="left"/>
      <w:pPr>
        <w:ind w:left="3874" w:hanging="212"/>
      </w:pPr>
      <w:rPr>
        <w:rFonts w:hint="default"/>
      </w:rPr>
    </w:lvl>
    <w:lvl w:ilvl="5" w:tplc="CA1AFA68">
      <w:start w:val="1"/>
      <w:numFmt w:val="bullet"/>
      <w:lvlText w:val="•"/>
      <w:lvlJc w:val="left"/>
      <w:pPr>
        <w:ind w:left="4762" w:hanging="212"/>
      </w:pPr>
      <w:rPr>
        <w:rFonts w:hint="default"/>
      </w:rPr>
    </w:lvl>
    <w:lvl w:ilvl="6" w:tplc="016273FC">
      <w:start w:val="1"/>
      <w:numFmt w:val="bullet"/>
      <w:lvlText w:val="•"/>
      <w:lvlJc w:val="left"/>
      <w:pPr>
        <w:ind w:left="5651" w:hanging="212"/>
      </w:pPr>
      <w:rPr>
        <w:rFonts w:hint="default"/>
      </w:rPr>
    </w:lvl>
    <w:lvl w:ilvl="7" w:tplc="E5544734">
      <w:start w:val="1"/>
      <w:numFmt w:val="bullet"/>
      <w:lvlText w:val="•"/>
      <w:lvlJc w:val="left"/>
      <w:pPr>
        <w:ind w:left="6539" w:hanging="212"/>
      </w:pPr>
      <w:rPr>
        <w:rFonts w:hint="default"/>
      </w:rPr>
    </w:lvl>
    <w:lvl w:ilvl="8" w:tplc="0B9CB4FA">
      <w:start w:val="1"/>
      <w:numFmt w:val="bullet"/>
      <w:lvlText w:val="•"/>
      <w:lvlJc w:val="left"/>
      <w:pPr>
        <w:ind w:left="7428" w:hanging="212"/>
      </w:pPr>
      <w:rPr>
        <w:rFonts w:hint="default"/>
      </w:rPr>
    </w:lvl>
  </w:abstractNum>
  <w:abstractNum w:abstractNumId="22" w15:restartNumberingAfterBreak="0">
    <w:nsid w:val="60044499"/>
    <w:multiLevelType w:val="multilevel"/>
    <w:tmpl w:val="E5FA27CC"/>
    <w:lvl w:ilvl="0">
      <w:start w:val="1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3" w15:restartNumberingAfterBreak="0">
    <w:nsid w:val="63BC647F"/>
    <w:multiLevelType w:val="hybridMultilevel"/>
    <w:tmpl w:val="6DDE8108"/>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A1D20"/>
    <w:multiLevelType w:val="hybridMultilevel"/>
    <w:tmpl w:val="00181860"/>
    <w:lvl w:ilvl="0" w:tplc="85AA3528">
      <w:start w:val="1"/>
      <w:numFmt w:val="bullet"/>
      <w:lvlText w:val=""/>
      <w:lvlJc w:val="left"/>
      <w:pPr>
        <w:ind w:left="826" w:hanging="361"/>
      </w:pPr>
      <w:rPr>
        <w:rFonts w:ascii="Symbol" w:eastAsia="Symbol" w:hAnsi="Symbol" w:cs="Symbol" w:hint="default"/>
        <w:w w:val="100"/>
        <w:sz w:val="22"/>
        <w:szCs w:val="22"/>
      </w:rPr>
    </w:lvl>
    <w:lvl w:ilvl="1" w:tplc="9C2A85BC">
      <w:start w:val="1"/>
      <w:numFmt w:val="bullet"/>
      <w:lvlText w:val="•"/>
      <w:lvlJc w:val="left"/>
      <w:pPr>
        <w:ind w:left="1531" w:hanging="361"/>
      </w:pPr>
      <w:rPr>
        <w:rFonts w:hint="default"/>
      </w:rPr>
    </w:lvl>
    <w:lvl w:ilvl="2" w:tplc="14823618">
      <w:start w:val="1"/>
      <w:numFmt w:val="bullet"/>
      <w:lvlText w:val="•"/>
      <w:lvlJc w:val="left"/>
      <w:pPr>
        <w:ind w:left="2242" w:hanging="361"/>
      </w:pPr>
      <w:rPr>
        <w:rFonts w:hint="default"/>
      </w:rPr>
    </w:lvl>
    <w:lvl w:ilvl="3" w:tplc="BC267CF2">
      <w:start w:val="1"/>
      <w:numFmt w:val="bullet"/>
      <w:lvlText w:val="•"/>
      <w:lvlJc w:val="left"/>
      <w:pPr>
        <w:ind w:left="2953" w:hanging="361"/>
      </w:pPr>
      <w:rPr>
        <w:rFonts w:hint="default"/>
      </w:rPr>
    </w:lvl>
    <w:lvl w:ilvl="4" w:tplc="CFEAC674">
      <w:start w:val="1"/>
      <w:numFmt w:val="bullet"/>
      <w:lvlText w:val="•"/>
      <w:lvlJc w:val="left"/>
      <w:pPr>
        <w:ind w:left="3664" w:hanging="361"/>
      </w:pPr>
      <w:rPr>
        <w:rFonts w:hint="default"/>
      </w:rPr>
    </w:lvl>
    <w:lvl w:ilvl="5" w:tplc="E2BCDAD2">
      <w:start w:val="1"/>
      <w:numFmt w:val="bullet"/>
      <w:lvlText w:val="•"/>
      <w:lvlJc w:val="left"/>
      <w:pPr>
        <w:ind w:left="4375" w:hanging="361"/>
      </w:pPr>
      <w:rPr>
        <w:rFonts w:hint="default"/>
      </w:rPr>
    </w:lvl>
    <w:lvl w:ilvl="6" w:tplc="61489A00">
      <w:start w:val="1"/>
      <w:numFmt w:val="bullet"/>
      <w:lvlText w:val="•"/>
      <w:lvlJc w:val="left"/>
      <w:pPr>
        <w:ind w:left="5086" w:hanging="361"/>
      </w:pPr>
      <w:rPr>
        <w:rFonts w:hint="default"/>
      </w:rPr>
    </w:lvl>
    <w:lvl w:ilvl="7" w:tplc="791EF6B4">
      <w:start w:val="1"/>
      <w:numFmt w:val="bullet"/>
      <w:lvlText w:val="•"/>
      <w:lvlJc w:val="left"/>
      <w:pPr>
        <w:ind w:left="5797" w:hanging="361"/>
      </w:pPr>
      <w:rPr>
        <w:rFonts w:hint="default"/>
      </w:rPr>
    </w:lvl>
    <w:lvl w:ilvl="8" w:tplc="FC061F86">
      <w:start w:val="1"/>
      <w:numFmt w:val="bullet"/>
      <w:lvlText w:val="•"/>
      <w:lvlJc w:val="left"/>
      <w:pPr>
        <w:ind w:left="6508" w:hanging="361"/>
      </w:pPr>
      <w:rPr>
        <w:rFonts w:hint="default"/>
      </w:rPr>
    </w:lvl>
  </w:abstractNum>
  <w:abstractNum w:abstractNumId="25" w15:restartNumberingAfterBreak="0">
    <w:nsid w:val="67C952A5"/>
    <w:multiLevelType w:val="hybridMultilevel"/>
    <w:tmpl w:val="AAA28A3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16"/>
  </w:num>
  <w:num w:numId="2">
    <w:abstractNumId w:val="1"/>
  </w:num>
  <w:num w:numId="3">
    <w:abstractNumId w:val="24"/>
  </w:num>
  <w:num w:numId="4">
    <w:abstractNumId w:val="21"/>
  </w:num>
  <w:num w:numId="5">
    <w:abstractNumId w:val="18"/>
  </w:num>
  <w:num w:numId="6">
    <w:abstractNumId w:val="5"/>
  </w:num>
  <w:num w:numId="7">
    <w:abstractNumId w:val="14"/>
  </w:num>
  <w:num w:numId="8">
    <w:abstractNumId w:val="13"/>
  </w:num>
  <w:num w:numId="9">
    <w:abstractNumId w:val="12"/>
  </w:num>
  <w:num w:numId="10">
    <w:abstractNumId w:val="10"/>
  </w:num>
  <w:num w:numId="11">
    <w:abstractNumId w:val="15"/>
  </w:num>
  <w:num w:numId="12">
    <w:abstractNumId w:val="4"/>
  </w:num>
  <w:num w:numId="13">
    <w:abstractNumId w:val="3"/>
  </w:num>
  <w:num w:numId="14">
    <w:abstractNumId w:val="7"/>
  </w:num>
  <w:num w:numId="15">
    <w:abstractNumId w:val="6"/>
  </w:num>
  <w:num w:numId="16">
    <w:abstractNumId w:val="25"/>
  </w:num>
  <w:num w:numId="17">
    <w:abstractNumId w:val="9"/>
  </w:num>
  <w:num w:numId="18">
    <w:abstractNumId w:val="17"/>
  </w:num>
  <w:num w:numId="19">
    <w:abstractNumId w:val="11"/>
  </w:num>
  <w:num w:numId="20">
    <w:abstractNumId w:val="8"/>
  </w:num>
  <w:num w:numId="21">
    <w:abstractNumId w:val="0"/>
  </w:num>
  <w:num w:numId="22">
    <w:abstractNumId w:val="20"/>
  </w:num>
  <w:num w:numId="23">
    <w:abstractNumId w:val="23"/>
  </w:num>
  <w:num w:numId="24">
    <w:abstractNumId w:val="19"/>
  </w:num>
  <w:num w:numId="25">
    <w:abstractNumId w:val="2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tDQ0NjE3MjA2sTRV0lEKTi0uzszPAykwqgUAwv2SESwAAAA="/>
  </w:docVars>
  <w:rsids>
    <w:rsidRoot w:val="00C77033"/>
    <w:rsid w:val="00004074"/>
    <w:rsid w:val="0001414E"/>
    <w:rsid w:val="00016B5F"/>
    <w:rsid w:val="00035BB5"/>
    <w:rsid w:val="00070F98"/>
    <w:rsid w:val="00077646"/>
    <w:rsid w:val="00082643"/>
    <w:rsid w:val="00094EF6"/>
    <w:rsid w:val="000C20F5"/>
    <w:rsid w:val="000C2469"/>
    <w:rsid w:val="000C3871"/>
    <w:rsid w:val="000F3AD8"/>
    <w:rsid w:val="00101934"/>
    <w:rsid w:val="0012201A"/>
    <w:rsid w:val="00124888"/>
    <w:rsid w:val="001268C3"/>
    <w:rsid w:val="001274D7"/>
    <w:rsid w:val="0016287D"/>
    <w:rsid w:val="001814FA"/>
    <w:rsid w:val="001B0796"/>
    <w:rsid w:val="001C2E13"/>
    <w:rsid w:val="001C73AF"/>
    <w:rsid w:val="0020322A"/>
    <w:rsid w:val="0021345C"/>
    <w:rsid w:val="00256B60"/>
    <w:rsid w:val="002605E4"/>
    <w:rsid w:val="00287574"/>
    <w:rsid w:val="00292404"/>
    <w:rsid w:val="002A0039"/>
    <w:rsid w:val="002B1530"/>
    <w:rsid w:val="002B6FF1"/>
    <w:rsid w:val="002D1D9B"/>
    <w:rsid w:val="003332ED"/>
    <w:rsid w:val="00367A0D"/>
    <w:rsid w:val="003850DA"/>
    <w:rsid w:val="00390A17"/>
    <w:rsid w:val="003C0A1A"/>
    <w:rsid w:val="0041248F"/>
    <w:rsid w:val="00424791"/>
    <w:rsid w:val="00445040"/>
    <w:rsid w:val="00455D89"/>
    <w:rsid w:val="0045729F"/>
    <w:rsid w:val="004577D7"/>
    <w:rsid w:val="00460B99"/>
    <w:rsid w:val="00462FE9"/>
    <w:rsid w:val="00496DFA"/>
    <w:rsid w:val="004A2858"/>
    <w:rsid w:val="00514CF0"/>
    <w:rsid w:val="00532EA4"/>
    <w:rsid w:val="00544050"/>
    <w:rsid w:val="005461A3"/>
    <w:rsid w:val="00574A30"/>
    <w:rsid w:val="005D1565"/>
    <w:rsid w:val="005F1E45"/>
    <w:rsid w:val="005F29C4"/>
    <w:rsid w:val="00604525"/>
    <w:rsid w:val="00614BC0"/>
    <w:rsid w:val="006367CB"/>
    <w:rsid w:val="006451E7"/>
    <w:rsid w:val="006461B0"/>
    <w:rsid w:val="00654373"/>
    <w:rsid w:val="006818F3"/>
    <w:rsid w:val="006B44B0"/>
    <w:rsid w:val="006B594E"/>
    <w:rsid w:val="006D364E"/>
    <w:rsid w:val="006D5508"/>
    <w:rsid w:val="006D64F7"/>
    <w:rsid w:val="006E2016"/>
    <w:rsid w:val="006E2E39"/>
    <w:rsid w:val="006F0F2C"/>
    <w:rsid w:val="006F237C"/>
    <w:rsid w:val="007238C4"/>
    <w:rsid w:val="007468F9"/>
    <w:rsid w:val="00751597"/>
    <w:rsid w:val="007701EF"/>
    <w:rsid w:val="00771F83"/>
    <w:rsid w:val="00782E26"/>
    <w:rsid w:val="007B66E1"/>
    <w:rsid w:val="007C6746"/>
    <w:rsid w:val="007E4149"/>
    <w:rsid w:val="007F45E1"/>
    <w:rsid w:val="00812F78"/>
    <w:rsid w:val="00814C96"/>
    <w:rsid w:val="0084198F"/>
    <w:rsid w:val="00854959"/>
    <w:rsid w:val="008549AC"/>
    <w:rsid w:val="00887186"/>
    <w:rsid w:val="008A5521"/>
    <w:rsid w:val="008B6D27"/>
    <w:rsid w:val="008D0F37"/>
    <w:rsid w:val="008D477B"/>
    <w:rsid w:val="008D7B22"/>
    <w:rsid w:val="00905504"/>
    <w:rsid w:val="00912F05"/>
    <w:rsid w:val="0094040C"/>
    <w:rsid w:val="00942D8F"/>
    <w:rsid w:val="009449E1"/>
    <w:rsid w:val="00950C81"/>
    <w:rsid w:val="00965B40"/>
    <w:rsid w:val="00997E2F"/>
    <w:rsid w:val="009A0A51"/>
    <w:rsid w:val="009A19DE"/>
    <w:rsid w:val="009B61D0"/>
    <w:rsid w:val="009D3D29"/>
    <w:rsid w:val="009D4C68"/>
    <w:rsid w:val="00A72DEB"/>
    <w:rsid w:val="00A828A1"/>
    <w:rsid w:val="00AA1AB2"/>
    <w:rsid w:val="00AC5CCE"/>
    <w:rsid w:val="00AC7BE4"/>
    <w:rsid w:val="00B03CA9"/>
    <w:rsid w:val="00B10E06"/>
    <w:rsid w:val="00B33A85"/>
    <w:rsid w:val="00B5211D"/>
    <w:rsid w:val="00B52278"/>
    <w:rsid w:val="00B64069"/>
    <w:rsid w:val="00BA1969"/>
    <w:rsid w:val="00BA725D"/>
    <w:rsid w:val="00BB0725"/>
    <w:rsid w:val="00BB0F15"/>
    <w:rsid w:val="00BB677A"/>
    <w:rsid w:val="00BC38DE"/>
    <w:rsid w:val="00BD3215"/>
    <w:rsid w:val="00BD72E3"/>
    <w:rsid w:val="00BE03EC"/>
    <w:rsid w:val="00C117DE"/>
    <w:rsid w:val="00C4424A"/>
    <w:rsid w:val="00C77033"/>
    <w:rsid w:val="00C81EF2"/>
    <w:rsid w:val="00C90FD9"/>
    <w:rsid w:val="00CA0A38"/>
    <w:rsid w:val="00CC7920"/>
    <w:rsid w:val="00CD57C0"/>
    <w:rsid w:val="00CD6ED4"/>
    <w:rsid w:val="00D0528F"/>
    <w:rsid w:val="00D16C9A"/>
    <w:rsid w:val="00D16CE0"/>
    <w:rsid w:val="00D3285B"/>
    <w:rsid w:val="00D33875"/>
    <w:rsid w:val="00D57F2E"/>
    <w:rsid w:val="00D7460D"/>
    <w:rsid w:val="00D931D4"/>
    <w:rsid w:val="00DB3647"/>
    <w:rsid w:val="00DB36EF"/>
    <w:rsid w:val="00DD47D1"/>
    <w:rsid w:val="00DF0C11"/>
    <w:rsid w:val="00E00EE8"/>
    <w:rsid w:val="00E326D5"/>
    <w:rsid w:val="00E558CF"/>
    <w:rsid w:val="00E73C66"/>
    <w:rsid w:val="00E84826"/>
    <w:rsid w:val="00EA080B"/>
    <w:rsid w:val="00EF4CF2"/>
    <w:rsid w:val="00F149EA"/>
    <w:rsid w:val="00F23DF5"/>
    <w:rsid w:val="00F35135"/>
    <w:rsid w:val="00F6594B"/>
    <w:rsid w:val="00F65BFA"/>
    <w:rsid w:val="00F67A55"/>
    <w:rsid w:val="00F71C23"/>
    <w:rsid w:val="00F830C2"/>
    <w:rsid w:val="00F8602E"/>
    <w:rsid w:val="00F87AA2"/>
    <w:rsid w:val="00F932AC"/>
    <w:rsid w:val="00F94335"/>
    <w:rsid w:val="00FB7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B4943"/>
  <w15:docId w15:val="{E2BA2CC2-E064-4899-8464-3FEBF228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spacing w:before="39"/>
      <w:ind w:left="966" w:hanging="356"/>
      <w:outlineLvl w:val="0"/>
    </w:pPr>
    <w:rPr>
      <w:b/>
      <w:bCs/>
    </w:rPr>
  </w:style>
  <w:style w:type="paragraph" w:styleId="Heading2">
    <w:name w:val="heading 2"/>
    <w:basedOn w:val="Normal"/>
    <w:uiPriority w:val="1"/>
    <w:qFormat/>
    <w:pPr>
      <w:spacing w:before="3"/>
      <w:ind w:left="966" w:hanging="406"/>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3"/>
      <w:ind w:left="966" w:hanging="356"/>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965B40"/>
    <w:pPr>
      <w:tabs>
        <w:tab w:val="center" w:pos="4680"/>
        <w:tab w:val="right" w:pos="9360"/>
      </w:tabs>
    </w:pPr>
  </w:style>
  <w:style w:type="character" w:customStyle="1" w:styleId="HeaderChar">
    <w:name w:val="Header Char"/>
    <w:basedOn w:val="DefaultParagraphFont"/>
    <w:link w:val="Header"/>
    <w:uiPriority w:val="99"/>
    <w:rsid w:val="00965B40"/>
    <w:rPr>
      <w:rFonts w:ascii="Times New Roman" w:eastAsia="Times New Roman" w:hAnsi="Times New Roman" w:cs="Times New Roman"/>
    </w:rPr>
  </w:style>
  <w:style w:type="paragraph" w:styleId="Footer">
    <w:name w:val="footer"/>
    <w:basedOn w:val="Normal"/>
    <w:link w:val="FooterChar"/>
    <w:uiPriority w:val="99"/>
    <w:unhideWhenUsed/>
    <w:rsid w:val="00965B40"/>
    <w:pPr>
      <w:tabs>
        <w:tab w:val="center" w:pos="4680"/>
        <w:tab w:val="right" w:pos="9360"/>
      </w:tabs>
    </w:pPr>
  </w:style>
  <w:style w:type="character" w:customStyle="1" w:styleId="FooterChar">
    <w:name w:val="Footer Char"/>
    <w:basedOn w:val="DefaultParagraphFont"/>
    <w:link w:val="Footer"/>
    <w:uiPriority w:val="99"/>
    <w:rsid w:val="00965B40"/>
    <w:rPr>
      <w:rFonts w:ascii="Times New Roman" w:eastAsia="Times New Roman" w:hAnsi="Times New Roman" w:cs="Times New Roman"/>
    </w:rPr>
  </w:style>
  <w:style w:type="character" w:styleId="Hyperlink">
    <w:name w:val="Hyperlink"/>
    <w:basedOn w:val="DefaultParagraphFont"/>
    <w:uiPriority w:val="99"/>
    <w:unhideWhenUsed/>
    <w:rsid w:val="00544050"/>
    <w:rPr>
      <w:color w:val="0000FF" w:themeColor="hyperlink"/>
      <w:u w:val="single"/>
    </w:rPr>
  </w:style>
  <w:style w:type="paragraph" w:customStyle="1" w:styleId="Default">
    <w:name w:val="Default"/>
    <w:rsid w:val="005D1565"/>
    <w:pPr>
      <w:widowControl/>
      <w:autoSpaceDE w:val="0"/>
      <w:autoSpaceDN w:val="0"/>
      <w:adjustRightInd w:val="0"/>
    </w:pPr>
    <w:rPr>
      <w:rFonts w:ascii="Times New Roman" w:hAnsi="Times New Roman" w:cs="Times New Roman"/>
      <w:color w:val="000000"/>
      <w:sz w:val="24"/>
      <w:szCs w:val="24"/>
    </w:rPr>
  </w:style>
  <w:style w:type="table" w:styleId="TableGridLight">
    <w:name w:val="Grid Table Light"/>
    <w:basedOn w:val="TableNormal"/>
    <w:uiPriority w:val="40"/>
    <w:rsid w:val="00F23DF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F23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912F05"/>
    <w:rPr>
      <w:rFonts w:ascii="Times New Roman" w:eastAsia="Times New Roman" w:hAnsi="Times New Roman" w:cs="Times New Roman"/>
      <w:b/>
      <w:bCs/>
    </w:rPr>
  </w:style>
  <w:style w:type="paragraph" w:styleId="NormalWeb">
    <w:name w:val="Normal (Web)"/>
    <w:basedOn w:val="Normal"/>
    <w:uiPriority w:val="99"/>
    <w:semiHidden/>
    <w:unhideWhenUsed/>
    <w:rsid w:val="00C4424A"/>
    <w:pPr>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746536">
      <w:bodyDiv w:val="1"/>
      <w:marLeft w:val="0"/>
      <w:marRight w:val="0"/>
      <w:marTop w:val="0"/>
      <w:marBottom w:val="0"/>
      <w:divBdr>
        <w:top w:val="none" w:sz="0" w:space="0" w:color="auto"/>
        <w:left w:val="none" w:sz="0" w:space="0" w:color="auto"/>
        <w:bottom w:val="none" w:sz="0" w:space="0" w:color="auto"/>
        <w:right w:val="none" w:sz="0" w:space="0" w:color="auto"/>
      </w:divBdr>
      <w:divsChild>
        <w:div w:id="1168985824">
          <w:marLeft w:val="1008"/>
          <w:marRight w:val="0"/>
          <w:marTop w:val="115"/>
          <w:marBottom w:val="0"/>
          <w:divBdr>
            <w:top w:val="none" w:sz="0" w:space="0" w:color="auto"/>
            <w:left w:val="none" w:sz="0" w:space="0" w:color="auto"/>
            <w:bottom w:val="none" w:sz="0" w:space="0" w:color="auto"/>
            <w:right w:val="none" w:sz="0" w:space="0" w:color="auto"/>
          </w:divBdr>
        </w:div>
        <w:div w:id="1412584961">
          <w:marLeft w:val="1008"/>
          <w:marRight w:val="0"/>
          <w:marTop w:val="115"/>
          <w:marBottom w:val="0"/>
          <w:divBdr>
            <w:top w:val="none" w:sz="0" w:space="0" w:color="auto"/>
            <w:left w:val="none" w:sz="0" w:space="0" w:color="auto"/>
            <w:bottom w:val="none" w:sz="0" w:space="0" w:color="auto"/>
            <w:right w:val="none" w:sz="0" w:space="0" w:color="auto"/>
          </w:divBdr>
        </w:div>
        <w:div w:id="1114210257">
          <w:marLeft w:val="1008"/>
          <w:marRight w:val="0"/>
          <w:marTop w:val="115"/>
          <w:marBottom w:val="0"/>
          <w:divBdr>
            <w:top w:val="none" w:sz="0" w:space="0" w:color="auto"/>
            <w:left w:val="none" w:sz="0" w:space="0" w:color="auto"/>
            <w:bottom w:val="none" w:sz="0" w:space="0" w:color="auto"/>
            <w:right w:val="none" w:sz="0" w:space="0" w:color="auto"/>
          </w:divBdr>
        </w:div>
        <w:div w:id="660428928">
          <w:marLeft w:val="1008"/>
          <w:marRight w:val="0"/>
          <w:marTop w:val="115"/>
          <w:marBottom w:val="0"/>
          <w:divBdr>
            <w:top w:val="none" w:sz="0" w:space="0" w:color="auto"/>
            <w:left w:val="none" w:sz="0" w:space="0" w:color="auto"/>
            <w:bottom w:val="none" w:sz="0" w:space="0" w:color="auto"/>
            <w:right w:val="none" w:sz="0" w:space="0" w:color="auto"/>
          </w:divBdr>
        </w:div>
      </w:divsChild>
    </w:div>
    <w:div w:id="1821313759">
      <w:bodyDiv w:val="1"/>
      <w:marLeft w:val="0"/>
      <w:marRight w:val="0"/>
      <w:marTop w:val="0"/>
      <w:marBottom w:val="0"/>
      <w:divBdr>
        <w:top w:val="none" w:sz="0" w:space="0" w:color="auto"/>
        <w:left w:val="none" w:sz="0" w:space="0" w:color="auto"/>
        <w:bottom w:val="none" w:sz="0" w:space="0" w:color="auto"/>
        <w:right w:val="none" w:sz="0" w:space="0" w:color="auto"/>
      </w:divBdr>
    </w:div>
    <w:div w:id="1870488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turaeurobit.ro/wp-content/uploads/2022/10/Carte-5-Ghid-utilizare-eficienta-resurse.pdf"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abriela.grosseck@e-uvt.ro" TargetMode="External"/><Relationship Id="rId12" Type="http://schemas.openxmlformats.org/officeDocument/2006/relationships/hyperlink" Target="https://fsp.uvt.ro/wp-content/uploads/2014/07/Procedura-CAIP.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edu.ro/educatie-pentru-dezvoltare-durabil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3259</Words>
  <Characters>18582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21798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ramona.puiu</dc:creator>
  <cp:lastModifiedBy>Gabriela Grosseck</cp:lastModifiedBy>
  <cp:revision>11</cp:revision>
  <cp:lastPrinted>2020-02-05T07:50:00Z</cp:lastPrinted>
  <dcterms:created xsi:type="dcterms:W3CDTF">2025-03-06T05:22:00Z</dcterms:created>
  <dcterms:modified xsi:type="dcterms:W3CDTF">2026-02-21T09:41:00Z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2015-10-09T00:00:00Z</vt:filetime>
  </property>
  <property fmtid="{D5CDD505-2E9C-101B-9397-08002B2CF9AE}" pid="3" name="Creator">
    <vt:lpwstr>Microsoft® Office Word 2007</vt:lpwstr>
  </property>
  <property fmtid="{D5CDD505-2E9C-101B-9397-08002B2CF9AE}" pid="4" name="LastSaved">
    <vt:filetime>2016-03-03T00:00:00Z</vt:filetime>
  </property>
</Properties>
</file>